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5F3" w:rsidRDefault="001515F3">
      <w:pPr>
        <w:jc w:val="center"/>
        <w:rPr>
          <w:rFonts w:ascii="Arial" w:hAnsi="Arial"/>
          <w:sz w:val="28"/>
        </w:rPr>
      </w:pPr>
    </w:p>
    <w:p w:rsidR="001515F3" w:rsidRDefault="001515F3">
      <w:pPr>
        <w:jc w:val="center"/>
        <w:rPr>
          <w:rFonts w:ascii="Arial" w:hAnsi="Arial"/>
          <w:sz w:val="28"/>
        </w:rPr>
      </w:pPr>
    </w:p>
    <w:p w:rsidR="001515F3" w:rsidRDefault="001515F3">
      <w:pPr>
        <w:jc w:val="center"/>
        <w:rPr>
          <w:rFonts w:ascii="Arial" w:hAnsi="Arial"/>
          <w:sz w:val="28"/>
        </w:rPr>
      </w:pPr>
    </w:p>
    <w:p w:rsidR="001515F3" w:rsidRDefault="001515F3">
      <w:pPr>
        <w:jc w:val="center"/>
        <w:rPr>
          <w:rFonts w:ascii="Arial" w:hAnsi="Arial"/>
          <w:sz w:val="28"/>
        </w:rPr>
      </w:pPr>
    </w:p>
    <w:p w:rsidR="001515F3" w:rsidRDefault="001515F3">
      <w:pPr>
        <w:jc w:val="center"/>
        <w:rPr>
          <w:rFonts w:ascii="Arial" w:hAnsi="Arial"/>
          <w:sz w:val="28"/>
        </w:rPr>
      </w:pPr>
    </w:p>
    <w:p w:rsidR="001515F3" w:rsidRDefault="00D13ADC">
      <w:pPr>
        <w:jc w:val="center"/>
        <w:rPr>
          <w:rFonts w:ascii="Arial" w:hAnsi="Arial"/>
          <w:sz w:val="28"/>
        </w:rPr>
      </w:pPr>
      <w:r>
        <w:rPr>
          <w:rFonts w:ascii="Arial" w:hAnsi="Arial"/>
          <w:sz w:val="28"/>
        </w:rPr>
        <w:t>Updates</w:t>
      </w:r>
      <w:r w:rsidR="001515F3">
        <w:rPr>
          <w:rFonts w:ascii="Arial" w:hAnsi="Arial"/>
          <w:sz w:val="28"/>
        </w:rPr>
        <w:br/>
      </w:r>
      <w:r>
        <w:rPr>
          <w:rFonts w:ascii="Arial" w:hAnsi="Arial"/>
          <w:sz w:val="28"/>
        </w:rPr>
        <w:t>presented</w:t>
      </w:r>
    </w:p>
    <w:p w:rsidR="001515F3" w:rsidRDefault="001515F3">
      <w:pPr>
        <w:jc w:val="center"/>
        <w:rPr>
          <w:rFonts w:ascii="Arial" w:hAnsi="Arial"/>
          <w:sz w:val="28"/>
        </w:rPr>
      </w:pPr>
    </w:p>
    <w:p w:rsidR="001515F3" w:rsidRDefault="001515F3">
      <w:pPr>
        <w:jc w:val="center"/>
        <w:rPr>
          <w:rFonts w:ascii="Arial" w:hAnsi="Arial"/>
          <w:sz w:val="28"/>
        </w:rPr>
      </w:pPr>
      <w:proofErr w:type="gramStart"/>
      <w:r>
        <w:rPr>
          <w:rFonts w:ascii="Arial" w:hAnsi="Arial"/>
          <w:sz w:val="28"/>
        </w:rPr>
        <w:t>to</w:t>
      </w:r>
      <w:proofErr w:type="gramEnd"/>
      <w:r>
        <w:rPr>
          <w:rFonts w:ascii="Arial" w:hAnsi="Arial"/>
          <w:sz w:val="28"/>
        </w:rPr>
        <w:t xml:space="preserve"> the</w:t>
      </w:r>
    </w:p>
    <w:p w:rsidR="001515F3" w:rsidRDefault="00D13ADC">
      <w:pPr>
        <w:jc w:val="center"/>
        <w:rPr>
          <w:rFonts w:ascii="Arial" w:hAnsi="Arial"/>
          <w:sz w:val="28"/>
        </w:rPr>
      </w:pPr>
      <w:r>
        <w:rPr>
          <w:rFonts w:ascii="Arial" w:hAnsi="Arial"/>
          <w:sz w:val="28"/>
        </w:rPr>
        <w:t xml:space="preserve">ABHE Evaluation Team </w:t>
      </w:r>
    </w:p>
    <w:p w:rsidR="001515F3" w:rsidRDefault="001515F3">
      <w:pPr>
        <w:jc w:val="center"/>
        <w:rPr>
          <w:rFonts w:ascii="Arial" w:hAnsi="Arial"/>
          <w:sz w:val="28"/>
        </w:rPr>
      </w:pPr>
    </w:p>
    <w:p w:rsidR="001515F3" w:rsidRDefault="001515F3">
      <w:pPr>
        <w:jc w:val="center"/>
        <w:rPr>
          <w:rFonts w:ascii="Arial" w:hAnsi="Arial"/>
          <w:sz w:val="28"/>
        </w:rPr>
      </w:pPr>
      <w:proofErr w:type="gramStart"/>
      <w:r>
        <w:rPr>
          <w:rFonts w:ascii="Arial" w:hAnsi="Arial"/>
          <w:sz w:val="28"/>
        </w:rPr>
        <w:t>of</w:t>
      </w:r>
      <w:proofErr w:type="gramEnd"/>
      <w:r>
        <w:rPr>
          <w:rFonts w:ascii="Arial" w:hAnsi="Arial"/>
          <w:sz w:val="28"/>
        </w:rPr>
        <w:t xml:space="preserve"> the</w:t>
      </w:r>
    </w:p>
    <w:p w:rsidR="001515F3" w:rsidRDefault="001515F3">
      <w:pPr>
        <w:jc w:val="center"/>
        <w:rPr>
          <w:rFonts w:ascii="Arial" w:hAnsi="Arial"/>
          <w:sz w:val="28"/>
        </w:rPr>
      </w:pPr>
      <w:r>
        <w:rPr>
          <w:rFonts w:ascii="Arial" w:hAnsi="Arial"/>
          <w:sz w:val="28"/>
        </w:rPr>
        <w:t>Association for Biblical Higher Education</w:t>
      </w:r>
    </w:p>
    <w:p w:rsidR="001515F3" w:rsidRDefault="001515F3">
      <w:pPr>
        <w:jc w:val="center"/>
        <w:rPr>
          <w:rFonts w:ascii="Arial" w:hAnsi="Arial"/>
          <w:sz w:val="28"/>
        </w:rPr>
      </w:pPr>
      <w:r>
        <w:rPr>
          <w:rFonts w:ascii="Arial" w:hAnsi="Arial"/>
          <w:sz w:val="28"/>
        </w:rPr>
        <w:t>5850 T.G. Lee Blvd, Suite #130</w:t>
      </w:r>
    </w:p>
    <w:p w:rsidR="001515F3" w:rsidRDefault="001515F3">
      <w:pPr>
        <w:jc w:val="center"/>
        <w:rPr>
          <w:rFonts w:ascii="Arial" w:hAnsi="Arial"/>
          <w:sz w:val="28"/>
        </w:rPr>
      </w:pPr>
      <w:r>
        <w:rPr>
          <w:rFonts w:ascii="Arial" w:hAnsi="Arial"/>
          <w:sz w:val="28"/>
        </w:rPr>
        <w:t>Orlando, FL 32822</w:t>
      </w:r>
    </w:p>
    <w:p w:rsidR="001515F3" w:rsidRDefault="001515F3">
      <w:pPr>
        <w:jc w:val="center"/>
        <w:rPr>
          <w:rFonts w:ascii="Arial" w:hAnsi="Arial"/>
          <w:sz w:val="28"/>
        </w:rPr>
      </w:pPr>
    </w:p>
    <w:p w:rsidR="001515F3" w:rsidRDefault="001515F3">
      <w:pPr>
        <w:jc w:val="center"/>
        <w:rPr>
          <w:rFonts w:ascii="Arial" w:hAnsi="Arial"/>
          <w:sz w:val="28"/>
        </w:rPr>
      </w:pPr>
    </w:p>
    <w:p w:rsidR="001515F3" w:rsidRDefault="001515F3">
      <w:pPr>
        <w:jc w:val="center"/>
        <w:rPr>
          <w:rFonts w:ascii="Arial" w:hAnsi="Arial"/>
          <w:sz w:val="28"/>
        </w:rPr>
      </w:pPr>
    </w:p>
    <w:p w:rsidR="001515F3" w:rsidRDefault="001515F3">
      <w:pPr>
        <w:jc w:val="center"/>
        <w:rPr>
          <w:rFonts w:ascii="Arial" w:hAnsi="Arial"/>
          <w:sz w:val="28"/>
        </w:rPr>
      </w:pPr>
    </w:p>
    <w:p w:rsidR="001515F3" w:rsidRDefault="001515F3">
      <w:pPr>
        <w:jc w:val="center"/>
        <w:rPr>
          <w:rFonts w:ascii="Arial" w:hAnsi="Arial"/>
          <w:sz w:val="28"/>
        </w:rPr>
      </w:pPr>
    </w:p>
    <w:p w:rsidR="001515F3" w:rsidRDefault="001515F3">
      <w:pPr>
        <w:jc w:val="center"/>
        <w:rPr>
          <w:rFonts w:ascii="Arial" w:hAnsi="Arial"/>
          <w:sz w:val="28"/>
        </w:rPr>
      </w:pPr>
    </w:p>
    <w:p w:rsidR="001515F3" w:rsidRDefault="001515F3">
      <w:pPr>
        <w:jc w:val="center"/>
        <w:rPr>
          <w:rFonts w:ascii="Arial" w:hAnsi="Arial"/>
          <w:sz w:val="28"/>
        </w:rPr>
      </w:pPr>
    </w:p>
    <w:p w:rsidR="001515F3" w:rsidRDefault="001515F3">
      <w:pPr>
        <w:jc w:val="center"/>
        <w:rPr>
          <w:rFonts w:ascii="Arial" w:hAnsi="Arial"/>
          <w:sz w:val="28"/>
        </w:rPr>
      </w:pPr>
      <w:proofErr w:type="gramStart"/>
      <w:r>
        <w:rPr>
          <w:rFonts w:ascii="Arial" w:hAnsi="Arial"/>
          <w:sz w:val="28"/>
        </w:rPr>
        <w:t>by</w:t>
      </w:r>
      <w:proofErr w:type="gramEnd"/>
    </w:p>
    <w:p w:rsidR="001515F3" w:rsidRDefault="001515F3">
      <w:pPr>
        <w:jc w:val="center"/>
        <w:rPr>
          <w:rFonts w:ascii="Arial" w:hAnsi="Arial"/>
          <w:sz w:val="28"/>
        </w:rPr>
      </w:pPr>
    </w:p>
    <w:p w:rsidR="001515F3" w:rsidRDefault="001515F3">
      <w:pPr>
        <w:jc w:val="center"/>
        <w:rPr>
          <w:rFonts w:ascii="Arial" w:hAnsi="Arial"/>
          <w:sz w:val="28"/>
        </w:rPr>
      </w:pPr>
    </w:p>
    <w:p w:rsidR="001515F3" w:rsidRDefault="001515F3">
      <w:pPr>
        <w:jc w:val="center"/>
        <w:rPr>
          <w:rFonts w:ascii="Arial" w:hAnsi="Arial"/>
          <w:sz w:val="28"/>
        </w:rPr>
      </w:pPr>
      <w:r>
        <w:rPr>
          <w:rFonts w:ascii="Arial" w:hAnsi="Arial"/>
          <w:sz w:val="28"/>
        </w:rPr>
        <w:t>Penn View Bible Institute</w:t>
      </w:r>
      <w:r>
        <w:rPr>
          <w:rFonts w:ascii="Arial" w:hAnsi="Arial"/>
          <w:sz w:val="28"/>
        </w:rPr>
        <w:br/>
        <w:t>125 Penn View Drive</w:t>
      </w:r>
      <w:r>
        <w:rPr>
          <w:rFonts w:ascii="Arial" w:hAnsi="Arial"/>
          <w:sz w:val="28"/>
        </w:rPr>
        <w:br/>
      </w:r>
      <w:proofErr w:type="spellStart"/>
      <w:r>
        <w:rPr>
          <w:rFonts w:ascii="Arial" w:hAnsi="Arial"/>
          <w:sz w:val="28"/>
        </w:rPr>
        <w:t>Penns</w:t>
      </w:r>
      <w:proofErr w:type="spellEnd"/>
      <w:r>
        <w:rPr>
          <w:rFonts w:ascii="Arial" w:hAnsi="Arial"/>
          <w:sz w:val="28"/>
        </w:rPr>
        <w:t xml:space="preserve"> Creek, PA 17862</w:t>
      </w:r>
      <w:r>
        <w:rPr>
          <w:rFonts w:ascii="Arial" w:hAnsi="Arial"/>
          <w:sz w:val="28"/>
        </w:rPr>
        <w:br/>
      </w:r>
    </w:p>
    <w:p w:rsidR="001515F3" w:rsidRDefault="001515F3">
      <w:pPr>
        <w:jc w:val="center"/>
        <w:rPr>
          <w:rFonts w:ascii="Arial" w:hAnsi="Arial"/>
          <w:sz w:val="28"/>
        </w:rPr>
      </w:pPr>
    </w:p>
    <w:p w:rsidR="001515F3" w:rsidRDefault="001515F3">
      <w:pPr>
        <w:jc w:val="center"/>
        <w:rPr>
          <w:rFonts w:ascii="Arial" w:hAnsi="Arial"/>
          <w:sz w:val="28"/>
        </w:rPr>
      </w:pPr>
    </w:p>
    <w:p w:rsidR="001515F3" w:rsidRDefault="001515F3">
      <w:pPr>
        <w:jc w:val="center"/>
        <w:rPr>
          <w:rFonts w:ascii="Arial" w:hAnsi="Arial"/>
          <w:sz w:val="28"/>
        </w:rPr>
      </w:pPr>
    </w:p>
    <w:p w:rsidR="001515F3" w:rsidRDefault="00D13ADC">
      <w:pPr>
        <w:jc w:val="center"/>
        <w:rPr>
          <w:rFonts w:ascii="Arial" w:hAnsi="Arial"/>
          <w:sz w:val="28"/>
        </w:rPr>
      </w:pPr>
      <w:r>
        <w:rPr>
          <w:rFonts w:ascii="Arial" w:hAnsi="Arial"/>
          <w:sz w:val="28"/>
        </w:rPr>
        <w:t>October 12</w:t>
      </w:r>
      <w:r w:rsidR="001515F3">
        <w:rPr>
          <w:rFonts w:ascii="Arial" w:hAnsi="Arial"/>
          <w:sz w:val="28"/>
        </w:rPr>
        <w:t>, 201</w:t>
      </w:r>
      <w:r w:rsidR="000C7A39">
        <w:rPr>
          <w:rFonts w:ascii="Arial" w:hAnsi="Arial"/>
          <w:sz w:val="28"/>
        </w:rPr>
        <w:t>6</w:t>
      </w:r>
      <w:r w:rsidR="001515F3">
        <w:rPr>
          <w:rFonts w:ascii="Arial" w:hAnsi="Arial"/>
          <w:sz w:val="28"/>
        </w:rPr>
        <w:br/>
      </w:r>
    </w:p>
    <w:p w:rsidR="001515F3" w:rsidRDefault="001515F3"/>
    <w:p w:rsidR="001515F3" w:rsidRDefault="001515F3">
      <w:pPr>
        <w:jc w:val="center"/>
      </w:pPr>
      <w:r>
        <w:br w:type="page"/>
      </w:r>
    </w:p>
    <w:p w:rsidR="001515F3" w:rsidRPr="00596E0C" w:rsidRDefault="001515F3">
      <w:pPr>
        <w:jc w:val="center"/>
        <w:rPr>
          <w:sz w:val="2"/>
          <w:szCs w:val="2"/>
        </w:rPr>
      </w:pPr>
    </w:p>
    <w:sdt>
      <w:sdtPr>
        <w:rPr>
          <w:rFonts w:ascii="Times New Roman" w:eastAsia="Times New Roman" w:hAnsi="Times New Roman" w:cs="Times New Roman"/>
          <w:color w:val="auto"/>
          <w:sz w:val="24"/>
          <w:szCs w:val="20"/>
        </w:rPr>
        <w:id w:val="-934276553"/>
        <w:docPartObj>
          <w:docPartGallery w:val="Table of Contents"/>
          <w:docPartUnique/>
        </w:docPartObj>
      </w:sdtPr>
      <w:sdtEndPr>
        <w:rPr>
          <w:b/>
          <w:bCs/>
          <w:noProof/>
        </w:rPr>
      </w:sdtEndPr>
      <w:sdtContent>
        <w:p w:rsidR="00C4702F" w:rsidRDefault="00C4702F">
          <w:pPr>
            <w:pStyle w:val="TOCHeading"/>
          </w:pPr>
          <w:r>
            <w:t>Table of Contents</w:t>
          </w:r>
        </w:p>
        <w:p w:rsidR="006D2F5D" w:rsidRDefault="00553D15">
          <w:pPr>
            <w:pStyle w:val="TOC1"/>
            <w:rPr>
              <w:rFonts w:asciiTheme="minorHAnsi" w:eastAsiaTheme="minorEastAsia" w:hAnsiTheme="minorHAnsi" w:cstheme="minorBidi"/>
              <w:b w:val="0"/>
              <w:sz w:val="22"/>
              <w:szCs w:val="22"/>
            </w:rPr>
          </w:pPr>
          <w:r>
            <w:rPr>
              <w:b w:val="0"/>
            </w:rPr>
            <w:fldChar w:fldCharType="begin"/>
          </w:r>
          <w:r w:rsidR="00C4702F">
            <w:rPr>
              <w:b w:val="0"/>
            </w:rPr>
            <w:instrText xml:space="preserve"> TOC \o "1-3" \f \h \z </w:instrText>
          </w:r>
          <w:r>
            <w:rPr>
              <w:b w:val="0"/>
            </w:rPr>
            <w:fldChar w:fldCharType="separate"/>
          </w:r>
          <w:hyperlink w:anchor="_Toc463949962" w:history="1">
            <w:r w:rsidR="006D2F5D" w:rsidRPr="00B52CE9">
              <w:rPr>
                <w:rStyle w:val="Hyperlink"/>
              </w:rPr>
              <w:t>Introduction</w:t>
            </w:r>
            <w:r w:rsidR="006D2F5D">
              <w:rPr>
                <w:webHidden/>
              </w:rPr>
              <w:tab/>
            </w:r>
            <w:r w:rsidR="006D2F5D">
              <w:rPr>
                <w:webHidden/>
              </w:rPr>
              <w:fldChar w:fldCharType="begin"/>
            </w:r>
            <w:r w:rsidR="006D2F5D">
              <w:rPr>
                <w:webHidden/>
              </w:rPr>
              <w:instrText xml:space="preserve"> PAGEREF _Toc463949962 \h </w:instrText>
            </w:r>
            <w:r w:rsidR="006D2F5D">
              <w:rPr>
                <w:webHidden/>
              </w:rPr>
            </w:r>
            <w:r w:rsidR="006D2F5D">
              <w:rPr>
                <w:webHidden/>
              </w:rPr>
              <w:fldChar w:fldCharType="separate"/>
            </w:r>
            <w:r w:rsidR="006D2F5D">
              <w:rPr>
                <w:webHidden/>
              </w:rPr>
              <w:t>3</w:t>
            </w:r>
            <w:r w:rsidR="006D2F5D">
              <w:rPr>
                <w:webHidden/>
              </w:rPr>
              <w:fldChar w:fldCharType="end"/>
            </w:r>
          </w:hyperlink>
        </w:p>
        <w:p w:rsidR="006D2F5D" w:rsidRDefault="006D2F5D">
          <w:pPr>
            <w:pStyle w:val="TOC1"/>
            <w:rPr>
              <w:rFonts w:asciiTheme="minorHAnsi" w:eastAsiaTheme="minorEastAsia" w:hAnsiTheme="minorHAnsi" w:cstheme="minorBidi"/>
              <w:b w:val="0"/>
              <w:sz w:val="22"/>
              <w:szCs w:val="22"/>
            </w:rPr>
          </w:pPr>
          <w:hyperlink w:anchor="_Toc463949963" w:history="1">
            <w:r w:rsidRPr="00B52CE9">
              <w:rPr>
                <w:rStyle w:val="Hyperlink"/>
              </w:rPr>
              <w:t>Compliance Document Related Updates</w:t>
            </w:r>
            <w:r>
              <w:rPr>
                <w:webHidden/>
              </w:rPr>
              <w:tab/>
            </w:r>
            <w:r>
              <w:rPr>
                <w:webHidden/>
              </w:rPr>
              <w:fldChar w:fldCharType="begin"/>
            </w:r>
            <w:r>
              <w:rPr>
                <w:webHidden/>
              </w:rPr>
              <w:instrText xml:space="preserve"> PAGEREF _Toc463949963 \h </w:instrText>
            </w:r>
            <w:r>
              <w:rPr>
                <w:webHidden/>
              </w:rPr>
            </w:r>
            <w:r>
              <w:rPr>
                <w:webHidden/>
              </w:rPr>
              <w:fldChar w:fldCharType="separate"/>
            </w:r>
            <w:r>
              <w:rPr>
                <w:webHidden/>
              </w:rPr>
              <w:t>3</w:t>
            </w:r>
            <w:r>
              <w:rPr>
                <w:webHidden/>
              </w:rPr>
              <w:fldChar w:fldCharType="end"/>
            </w:r>
          </w:hyperlink>
        </w:p>
        <w:p w:rsidR="006D2F5D" w:rsidRDefault="006D2F5D">
          <w:pPr>
            <w:pStyle w:val="TOC2"/>
            <w:tabs>
              <w:tab w:val="right" w:leader="dot" w:pos="8630"/>
            </w:tabs>
            <w:rPr>
              <w:rFonts w:asciiTheme="minorHAnsi" w:eastAsiaTheme="minorEastAsia" w:hAnsiTheme="minorHAnsi" w:cstheme="minorBidi"/>
              <w:b w:val="0"/>
              <w:noProof/>
              <w:sz w:val="22"/>
              <w:szCs w:val="22"/>
            </w:rPr>
          </w:pPr>
          <w:hyperlink w:anchor="_Toc463949964" w:history="1">
            <w:r w:rsidRPr="00B52CE9">
              <w:rPr>
                <w:rStyle w:val="Hyperlink"/>
                <w:noProof/>
              </w:rPr>
              <w:t>Standard 1 – Mission, Goals, and Objectives</w:t>
            </w:r>
            <w:r>
              <w:rPr>
                <w:noProof/>
                <w:webHidden/>
              </w:rPr>
              <w:tab/>
            </w:r>
            <w:r>
              <w:rPr>
                <w:noProof/>
                <w:webHidden/>
              </w:rPr>
              <w:fldChar w:fldCharType="begin"/>
            </w:r>
            <w:r>
              <w:rPr>
                <w:noProof/>
                <w:webHidden/>
              </w:rPr>
              <w:instrText xml:space="preserve"> PAGEREF _Toc463949964 \h </w:instrText>
            </w:r>
            <w:r>
              <w:rPr>
                <w:noProof/>
                <w:webHidden/>
              </w:rPr>
            </w:r>
            <w:r>
              <w:rPr>
                <w:noProof/>
                <w:webHidden/>
              </w:rPr>
              <w:fldChar w:fldCharType="separate"/>
            </w:r>
            <w:r>
              <w:rPr>
                <w:noProof/>
                <w:webHidden/>
              </w:rPr>
              <w:t>3</w:t>
            </w:r>
            <w:r>
              <w:rPr>
                <w:noProof/>
                <w:webHidden/>
              </w:rPr>
              <w:fldChar w:fldCharType="end"/>
            </w:r>
          </w:hyperlink>
        </w:p>
        <w:p w:rsidR="006D2F5D" w:rsidRDefault="006D2F5D">
          <w:pPr>
            <w:pStyle w:val="TOC2"/>
            <w:tabs>
              <w:tab w:val="right" w:leader="dot" w:pos="8630"/>
            </w:tabs>
            <w:rPr>
              <w:rFonts w:asciiTheme="minorHAnsi" w:eastAsiaTheme="minorEastAsia" w:hAnsiTheme="minorHAnsi" w:cstheme="minorBidi"/>
              <w:b w:val="0"/>
              <w:noProof/>
              <w:sz w:val="22"/>
              <w:szCs w:val="22"/>
            </w:rPr>
          </w:pPr>
          <w:hyperlink w:anchor="_Toc463949965" w:history="1">
            <w:r w:rsidRPr="00B52CE9">
              <w:rPr>
                <w:rStyle w:val="Hyperlink"/>
                <w:noProof/>
              </w:rPr>
              <w:t>Standard 2 – Student Learning, Institutional Effectiveness, and Planning</w:t>
            </w:r>
            <w:r>
              <w:rPr>
                <w:noProof/>
                <w:webHidden/>
              </w:rPr>
              <w:tab/>
            </w:r>
            <w:r>
              <w:rPr>
                <w:noProof/>
                <w:webHidden/>
              </w:rPr>
              <w:fldChar w:fldCharType="begin"/>
            </w:r>
            <w:r>
              <w:rPr>
                <w:noProof/>
                <w:webHidden/>
              </w:rPr>
              <w:instrText xml:space="preserve"> PAGEREF _Toc463949965 \h </w:instrText>
            </w:r>
            <w:r>
              <w:rPr>
                <w:noProof/>
                <w:webHidden/>
              </w:rPr>
            </w:r>
            <w:r>
              <w:rPr>
                <w:noProof/>
                <w:webHidden/>
              </w:rPr>
              <w:fldChar w:fldCharType="separate"/>
            </w:r>
            <w:r>
              <w:rPr>
                <w:noProof/>
                <w:webHidden/>
              </w:rPr>
              <w:t>3</w:t>
            </w:r>
            <w:r>
              <w:rPr>
                <w:noProof/>
                <w:webHidden/>
              </w:rPr>
              <w:fldChar w:fldCharType="end"/>
            </w:r>
          </w:hyperlink>
        </w:p>
        <w:p w:rsidR="006D2F5D" w:rsidRDefault="006D2F5D">
          <w:pPr>
            <w:pStyle w:val="TOC2"/>
            <w:tabs>
              <w:tab w:val="right" w:leader="dot" w:pos="8630"/>
            </w:tabs>
            <w:rPr>
              <w:rFonts w:asciiTheme="minorHAnsi" w:eastAsiaTheme="minorEastAsia" w:hAnsiTheme="minorHAnsi" w:cstheme="minorBidi"/>
              <w:b w:val="0"/>
              <w:noProof/>
              <w:sz w:val="22"/>
              <w:szCs w:val="22"/>
            </w:rPr>
          </w:pPr>
          <w:hyperlink w:anchor="_Toc463949966" w:history="1">
            <w:r w:rsidRPr="00B52CE9">
              <w:rPr>
                <w:rStyle w:val="Hyperlink"/>
                <w:noProof/>
              </w:rPr>
              <w:t>Standard 3 – Institutional Integrity</w:t>
            </w:r>
            <w:r>
              <w:rPr>
                <w:noProof/>
                <w:webHidden/>
              </w:rPr>
              <w:tab/>
            </w:r>
            <w:r>
              <w:rPr>
                <w:noProof/>
                <w:webHidden/>
              </w:rPr>
              <w:fldChar w:fldCharType="begin"/>
            </w:r>
            <w:r>
              <w:rPr>
                <w:noProof/>
                <w:webHidden/>
              </w:rPr>
              <w:instrText xml:space="preserve"> PAGEREF _Toc463949966 \h </w:instrText>
            </w:r>
            <w:r>
              <w:rPr>
                <w:noProof/>
                <w:webHidden/>
              </w:rPr>
            </w:r>
            <w:r>
              <w:rPr>
                <w:noProof/>
                <w:webHidden/>
              </w:rPr>
              <w:fldChar w:fldCharType="separate"/>
            </w:r>
            <w:r>
              <w:rPr>
                <w:noProof/>
                <w:webHidden/>
              </w:rPr>
              <w:t>4</w:t>
            </w:r>
            <w:r>
              <w:rPr>
                <w:noProof/>
                <w:webHidden/>
              </w:rPr>
              <w:fldChar w:fldCharType="end"/>
            </w:r>
          </w:hyperlink>
        </w:p>
        <w:p w:rsidR="006D2F5D" w:rsidRDefault="006D2F5D">
          <w:pPr>
            <w:pStyle w:val="TOC2"/>
            <w:tabs>
              <w:tab w:val="right" w:leader="dot" w:pos="8630"/>
            </w:tabs>
            <w:rPr>
              <w:rFonts w:asciiTheme="minorHAnsi" w:eastAsiaTheme="minorEastAsia" w:hAnsiTheme="minorHAnsi" w:cstheme="minorBidi"/>
              <w:b w:val="0"/>
              <w:noProof/>
              <w:sz w:val="22"/>
              <w:szCs w:val="22"/>
            </w:rPr>
          </w:pPr>
          <w:hyperlink w:anchor="_Toc463949967" w:history="1">
            <w:r w:rsidRPr="00B52CE9">
              <w:rPr>
                <w:rStyle w:val="Hyperlink"/>
                <w:noProof/>
              </w:rPr>
              <w:t>Standard 4 – Authority and Governance</w:t>
            </w:r>
            <w:r>
              <w:rPr>
                <w:noProof/>
                <w:webHidden/>
              </w:rPr>
              <w:tab/>
            </w:r>
            <w:r>
              <w:rPr>
                <w:noProof/>
                <w:webHidden/>
              </w:rPr>
              <w:fldChar w:fldCharType="begin"/>
            </w:r>
            <w:r>
              <w:rPr>
                <w:noProof/>
                <w:webHidden/>
              </w:rPr>
              <w:instrText xml:space="preserve"> PAGEREF _Toc463949967 \h </w:instrText>
            </w:r>
            <w:r>
              <w:rPr>
                <w:noProof/>
                <w:webHidden/>
              </w:rPr>
            </w:r>
            <w:r>
              <w:rPr>
                <w:noProof/>
                <w:webHidden/>
              </w:rPr>
              <w:fldChar w:fldCharType="separate"/>
            </w:r>
            <w:r>
              <w:rPr>
                <w:noProof/>
                <w:webHidden/>
              </w:rPr>
              <w:t>4</w:t>
            </w:r>
            <w:r>
              <w:rPr>
                <w:noProof/>
                <w:webHidden/>
              </w:rPr>
              <w:fldChar w:fldCharType="end"/>
            </w:r>
          </w:hyperlink>
        </w:p>
        <w:p w:rsidR="006D2F5D" w:rsidRDefault="006D2F5D">
          <w:pPr>
            <w:pStyle w:val="TOC2"/>
            <w:tabs>
              <w:tab w:val="right" w:leader="dot" w:pos="8630"/>
            </w:tabs>
            <w:rPr>
              <w:rFonts w:asciiTheme="minorHAnsi" w:eastAsiaTheme="minorEastAsia" w:hAnsiTheme="minorHAnsi" w:cstheme="minorBidi"/>
              <w:b w:val="0"/>
              <w:noProof/>
              <w:sz w:val="22"/>
              <w:szCs w:val="22"/>
            </w:rPr>
          </w:pPr>
          <w:hyperlink w:anchor="_Toc463949968" w:history="1">
            <w:r w:rsidRPr="00B52CE9">
              <w:rPr>
                <w:rStyle w:val="Hyperlink"/>
                <w:noProof/>
              </w:rPr>
              <w:t>Standard 5 – Administration</w:t>
            </w:r>
            <w:r>
              <w:rPr>
                <w:noProof/>
                <w:webHidden/>
              </w:rPr>
              <w:tab/>
            </w:r>
            <w:r>
              <w:rPr>
                <w:noProof/>
                <w:webHidden/>
              </w:rPr>
              <w:fldChar w:fldCharType="begin"/>
            </w:r>
            <w:r>
              <w:rPr>
                <w:noProof/>
                <w:webHidden/>
              </w:rPr>
              <w:instrText xml:space="preserve"> PAGEREF _Toc463949968 \h </w:instrText>
            </w:r>
            <w:r>
              <w:rPr>
                <w:noProof/>
                <w:webHidden/>
              </w:rPr>
            </w:r>
            <w:r>
              <w:rPr>
                <w:noProof/>
                <w:webHidden/>
              </w:rPr>
              <w:fldChar w:fldCharType="separate"/>
            </w:r>
            <w:r>
              <w:rPr>
                <w:noProof/>
                <w:webHidden/>
              </w:rPr>
              <w:t>4</w:t>
            </w:r>
            <w:r>
              <w:rPr>
                <w:noProof/>
                <w:webHidden/>
              </w:rPr>
              <w:fldChar w:fldCharType="end"/>
            </w:r>
          </w:hyperlink>
        </w:p>
        <w:p w:rsidR="006D2F5D" w:rsidRDefault="006D2F5D">
          <w:pPr>
            <w:pStyle w:val="TOC2"/>
            <w:tabs>
              <w:tab w:val="right" w:leader="dot" w:pos="8630"/>
            </w:tabs>
            <w:rPr>
              <w:rFonts w:asciiTheme="minorHAnsi" w:eastAsiaTheme="minorEastAsia" w:hAnsiTheme="minorHAnsi" w:cstheme="minorBidi"/>
              <w:b w:val="0"/>
              <w:noProof/>
              <w:sz w:val="22"/>
              <w:szCs w:val="22"/>
            </w:rPr>
          </w:pPr>
          <w:hyperlink w:anchor="_Toc463949969" w:history="1">
            <w:r w:rsidRPr="00B52CE9">
              <w:rPr>
                <w:rStyle w:val="Hyperlink"/>
                <w:noProof/>
              </w:rPr>
              <w:t>Standard 6 – Institutional Resources</w:t>
            </w:r>
            <w:r>
              <w:rPr>
                <w:noProof/>
                <w:webHidden/>
              </w:rPr>
              <w:tab/>
            </w:r>
            <w:r>
              <w:rPr>
                <w:noProof/>
                <w:webHidden/>
              </w:rPr>
              <w:fldChar w:fldCharType="begin"/>
            </w:r>
            <w:r>
              <w:rPr>
                <w:noProof/>
                <w:webHidden/>
              </w:rPr>
              <w:instrText xml:space="preserve"> PAGEREF _Toc463949969 \h </w:instrText>
            </w:r>
            <w:r>
              <w:rPr>
                <w:noProof/>
                <w:webHidden/>
              </w:rPr>
            </w:r>
            <w:r>
              <w:rPr>
                <w:noProof/>
                <w:webHidden/>
              </w:rPr>
              <w:fldChar w:fldCharType="separate"/>
            </w:r>
            <w:r>
              <w:rPr>
                <w:noProof/>
                <w:webHidden/>
              </w:rPr>
              <w:t>4</w:t>
            </w:r>
            <w:r>
              <w:rPr>
                <w:noProof/>
                <w:webHidden/>
              </w:rPr>
              <w:fldChar w:fldCharType="end"/>
            </w:r>
          </w:hyperlink>
        </w:p>
        <w:p w:rsidR="006D2F5D" w:rsidRDefault="006D2F5D">
          <w:pPr>
            <w:pStyle w:val="TOC2"/>
            <w:tabs>
              <w:tab w:val="right" w:leader="dot" w:pos="8630"/>
            </w:tabs>
            <w:rPr>
              <w:rFonts w:asciiTheme="minorHAnsi" w:eastAsiaTheme="minorEastAsia" w:hAnsiTheme="minorHAnsi" w:cstheme="minorBidi"/>
              <w:b w:val="0"/>
              <w:noProof/>
              <w:sz w:val="22"/>
              <w:szCs w:val="22"/>
            </w:rPr>
          </w:pPr>
          <w:hyperlink w:anchor="_Toc463949970" w:history="1">
            <w:r w:rsidRPr="00B52CE9">
              <w:rPr>
                <w:rStyle w:val="Hyperlink"/>
                <w:noProof/>
              </w:rPr>
              <w:t>Standard 7 – Enrollment Management</w:t>
            </w:r>
            <w:r>
              <w:rPr>
                <w:noProof/>
                <w:webHidden/>
              </w:rPr>
              <w:tab/>
            </w:r>
            <w:r>
              <w:rPr>
                <w:noProof/>
                <w:webHidden/>
              </w:rPr>
              <w:fldChar w:fldCharType="begin"/>
            </w:r>
            <w:r>
              <w:rPr>
                <w:noProof/>
                <w:webHidden/>
              </w:rPr>
              <w:instrText xml:space="preserve"> PAGEREF _Toc463949970 \h </w:instrText>
            </w:r>
            <w:r>
              <w:rPr>
                <w:noProof/>
                <w:webHidden/>
              </w:rPr>
            </w:r>
            <w:r>
              <w:rPr>
                <w:noProof/>
                <w:webHidden/>
              </w:rPr>
              <w:fldChar w:fldCharType="separate"/>
            </w:r>
            <w:r>
              <w:rPr>
                <w:noProof/>
                <w:webHidden/>
              </w:rPr>
              <w:t>5</w:t>
            </w:r>
            <w:r>
              <w:rPr>
                <w:noProof/>
                <w:webHidden/>
              </w:rPr>
              <w:fldChar w:fldCharType="end"/>
            </w:r>
          </w:hyperlink>
        </w:p>
        <w:p w:rsidR="006D2F5D" w:rsidRDefault="006D2F5D">
          <w:pPr>
            <w:pStyle w:val="TOC2"/>
            <w:tabs>
              <w:tab w:val="right" w:leader="dot" w:pos="8630"/>
            </w:tabs>
            <w:rPr>
              <w:rFonts w:asciiTheme="minorHAnsi" w:eastAsiaTheme="minorEastAsia" w:hAnsiTheme="minorHAnsi" w:cstheme="minorBidi"/>
              <w:b w:val="0"/>
              <w:noProof/>
              <w:sz w:val="22"/>
              <w:szCs w:val="22"/>
            </w:rPr>
          </w:pPr>
          <w:hyperlink w:anchor="_Toc463949971" w:history="1">
            <w:r w:rsidRPr="00B52CE9">
              <w:rPr>
                <w:rStyle w:val="Hyperlink"/>
                <w:noProof/>
              </w:rPr>
              <w:t>Standard 8 – Student Services</w:t>
            </w:r>
            <w:r>
              <w:rPr>
                <w:noProof/>
                <w:webHidden/>
              </w:rPr>
              <w:tab/>
            </w:r>
            <w:r>
              <w:rPr>
                <w:noProof/>
                <w:webHidden/>
              </w:rPr>
              <w:fldChar w:fldCharType="begin"/>
            </w:r>
            <w:r>
              <w:rPr>
                <w:noProof/>
                <w:webHidden/>
              </w:rPr>
              <w:instrText xml:space="preserve"> PAGEREF _Toc463949971 \h </w:instrText>
            </w:r>
            <w:r>
              <w:rPr>
                <w:noProof/>
                <w:webHidden/>
              </w:rPr>
            </w:r>
            <w:r>
              <w:rPr>
                <w:noProof/>
                <w:webHidden/>
              </w:rPr>
              <w:fldChar w:fldCharType="separate"/>
            </w:r>
            <w:r>
              <w:rPr>
                <w:noProof/>
                <w:webHidden/>
              </w:rPr>
              <w:t>5</w:t>
            </w:r>
            <w:r>
              <w:rPr>
                <w:noProof/>
                <w:webHidden/>
              </w:rPr>
              <w:fldChar w:fldCharType="end"/>
            </w:r>
          </w:hyperlink>
        </w:p>
        <w:p w:rsidR="006D2F5D" w:rsidRDefault="006D2F5D">
          <w:pPr>
            <w:pStyle w:val="TOC2"/>
            <w:tabs>
              <w:tab w:val="right" w:leader="dot" w:pos="8630"/>
            </w:tabs>
            <w:rPr>
              <w:rFonts w:asciiTheme="minorHAnsi" w:eastAsiaTheme="minorEastAsia" w:hAnsiTheme="minorHAnsi" w:cstheme="minorBidi"/>
              <w:b w:val="0"/>
              <w:noProof/>
              <w:sz w:val="22"/>
              <w:szCs w:val="22"/>
            </w:rPr>
          </w:pPr>
          <w:hyperlink w:anchor="_Toc463949972" w:history="1">
            <w:r w:rsidRPr="00B52CE9">
              <w:rPr>
                <w:rStyle w:val="Hyperlink"/>
                <w:noProof/>
              </w:rPr>
              <w:t>Standard 9 – Faculty</w:t>
            </w:r>
            <w:r>
              <w:rPr>
                <w:noProof/>
                <w:webHidden/>
              </w:rPr>
              <w:tab/>
            </w:r>
            <w:r>
              <w:rPr>
                <w:noProof/>
                <w:webHidden/>
              </w:rPr>
              <w:fldChar w:fldCharType="begin"/>
            </w:r>
            <w:r>
              <w:rPr>
                <w:noProof/>
                <w:webHidden/>
              </w:rPr>
              <w:instrText xml:space="preserve"> PAGEREF _Toc463949972 \h </w:instrText>
            </w:r>
            <w:r>
              <w:rPr>
                <w:noProof/>
                <w:webHidden/>
              </w:rPr>
            </w:r>
            <w:r>
              <w:rPr>
                <w:noProof/>
                <w:webHidden/>
              </w:rPr>
              <w:fldChar w:fldCharType="separate"/>
            </w:r>
            <w:r>
              <w:rPr>
                <w:noProof/>
                <w:webHidden/>
              </w:rPr>
              <w:t>5</w:t>
            </w:r>
            <w:r>
              <w:rPr>
                <w:noProof/>
                <w:webHidden/>
              </w:rPr>
              <w:fldChar w:fldCharType="end"/>
            </w:r>
          </w:hyperlink>
        </w:p>
        <w:p w:rsidR="006D2F5D" w:rsidRDefault="006D2F5D">
          <w:pPr>
            <w:pStyle w:val="TOC2"/>
            <w:tabs>
              <w:tab w:val="right" w:leader="dot" w:pos="8630"/>
            </w:tabs>
            <w:rPr>
              <w:rFonts w:asciiTheme="minorHAnsi" w:eastAsiaTheme="minorEastAsia" w:hAnsiTheme="minorHAnsi" w:cstheme="minorBidi"/>
              <w:b w:val="0"/>
              <w:noProof/>
              <w:sz w:val="22"/>
              <w:szCs w:val="22"/>
            </w:rPr>
          </w:pPr>
          <w:hyperlink w:anchor="_Toc463949973" w:history="1">
            <w:r w:rsidRPr="00B52CE9">
              <w:rPr>
                <w:rStyle w:val="Hyperlink"/>
                <w:noProof/>
              </w:rPr>
              <w:t>Standard 10 – Library and Other Learning Resources</w:t>
            </w:r>
            <w:r>
              <w:rPr>
                <w:noProof/>
                <w:webHidden/>
              </w:rPr>
              <w:tab/>
            </w:r>
            <w:r>
              <w:rPr>
                <w:noProof/>
                <w:webHidden/>
              </w:rPr>
              <w:fldChar w:fldCharType="begin"/>
            </w:r>
            <w:r>
              <w:rPr>
                <w:noProof/>
                <w:webHidden/>
              </w:rPr>
              <w:instrText xml:space="preserve"> PAGEREF _Toc463949973 \h </w:instrText>
            </w:r>
            <w:r>
              <w:rPr>
                <w:noProof/>
                <w:webHidden/>
              </w:rPr>
            </w:r>
            <w:r>
              <w:rPr>
                <w:noProof/>
                <w:webHidden/>
              </w:rPr>
              <w:fldChar w:fldCharType="separate"/>
            </w:r>
            <w:r>
              <w:rPr>
                <w:noProof/>
                <w:webHidden/>
              </w:rPr>
              <w:t>5</w:t>
            </w:r>
            <w:r>
              <w:rPr>
                <w:noProof/>
                <w:webHidden/>
              </w:rPr>
              <w:fldChar w:fldCharType="end"/>
            </w:r>
          </w:hyperlink>
        </w:p>
        <w:p w:rsidR="006D2F5D" w:rsidRDefault="006D2F5D">
          <w:pPr>
            <w:pStyle w:val="TOC2"/>
            <w:tabs>
              <w:tab w:val="right" w:leader="dot" w:pos="8630"/>
            </w:tabs>
            <w:rPr>
              <w:rFonts w:asciiTheme="minorHAnsi" w:eastAsiaTheme="minorEastAsia" w:hAnsiTheme="minorHAnsi" w:cstheme="minorBidi"/>
              <w:b w:val="0"/>
              <w:noProof/>
              <w:sz w:val="22"/>
              <w:szCs w:val="22"/>
            </w:rPr>
          </w:pPr>
          <w:hyperlink w:anchor="_Toc463949974" w:history="1">
            <w:r w:rsidRPr="00B52CE9">
              <w:rPr>
                <w:rStyle w:val="Hyperlink"/>
                <w:noProof/>
              </w:rPr>
              <w:t>Standard 11 – Academic Programs</w:t>
            </w:r>
            <w:r>
              <w:rPr>
                <w:noProof/>
                <w:webHidden/>
              </w:rPr>
              <w:tab/>
            </w:r>
            <w:r>
              <w:rPr>
                <w:noProof/>
                <w:webHidden/>
              </w:rPr>
              <w:fldChar w:fldCharType="begin"/>
            </w:r>
            <w:r>
              <w:rPr>
                <w:noProof/>
                <w:webHidden/>
              </w:rPr>
              <w:instrText xml:space="preserve"> PAGEREF _Toc463949974 \h </w:instrText>
            </w:r>
            <w:r>
              <w:rPr>
                <w:noProof/>
                <w:webHidden/>
              </w:rPr>
            </w:r>
            <w:r>
              <w:rPr>
                <w:noProof/>
                <w:webHidden/>
              </w:rPr>
              <w:fldChar w:fldCharType="separate"/>
            </w:r>
            <w:r>
              <w:rPr>
                <w:noProof/>
                <w:webHidden/>
              </w:rPr>
              <w:t>6</w:t>
            </w:r>
            <w:r>
              <w:rPr>
                <w:noProof/>
                <w:webHidden/>
              </w:rPr>
              <w:fldChar w:fldCharType="end"/>
            </w:r>
          </w:hyperlink>
        </w:p>
        <w:p w:rsidR="006D2F5D" w:rsidRDefault="006D2F5D">
          <w:pPr>
            <w:pStyle w:val="TOC1"/>
            <w:rPr>
              <w:rFonts w:asciiTheme="minorHAnsi" w:eastAsiaTheme="minorEastAsia" w:hAnsiTheme="minorHAnsi" w:cstheme="minorBidi"/>
              <w:b w:val="0"/>
              <w:sz w:val="22"/>
              <w:szCs w:val="22"/>
            </w:rPr>
          </w:pPr>
          <w:hyperlink w:anchor="_Toc463949975" w:history="1">
            <w:r w:rsidRPr="00B52CE9">
              <w:rPr>
                <w:rStyle w:val="Hyperlink"/>
              </w:rPr>
              <w:t>Assessment Plan Related Updates</w:t>
            </w:r>
            <w:r>
              <w:rPr>
                <w:webHidden/>
              </w:rPr>
              <w:tab/>
            </w:r>
            <w:r>
              <w:rPr>
                <w:webHidden/>
              </w:rPr>
              <w:fldChar w:fldCharType="begin"/>
            </w:r>
            <w:r>
              <w:rPr>
                <w:webHidden/>
              </w:rPr>
              <w:instrText xml:space="preserve"> PAGEREF _Toc463949975 \h </w:instrText>
            </w:r>
            <w:r>
              <w:rPr>
                <w:webHidden/>
              </w:rPr>
            </w:r>
            <w:r>
              <w:rPr>
                <w:webHidden/>
              </w:rPr>
              <w:fldChar w:fldCharType="separate"/>
            </w:r>
            <w:r>
              <w:rPr>
                <w:webHidden/>
              </w:rPr>
              <w:t>7</w:t>
            </w:r>
            <w:r>
              <w:rPr>
                <w:webHidden/>
              </w:rPr>
              <w:fldChar w:fldCharType="end"/>
            </w:r>
          </w:hyperlink>
        </w:p>
        <w:p w:rsidR="006D2F5D" w:rsidRDefault="006D2F5D">
          <w:pPr>
            <w:pStyle w:val="TOC1"/>
            <w:rPr>
              <w:rFonts w:asciiTheme="minorHAnsi" w:eastAsiaTheme="minorEastAsia" w:hAnsiTheme="minorHAnsi" w:cstheme="minorBidi"/>
              <w:b w:val="0"/>
              <w:sz w:val="22"/>
              <w:szCs w:val="22"/>
            </w:rPr>
          </w:pPr>
          <w:hyperlink w:anchor="_Toc463949976" w:history="1">
            <w:r w:rsidRPr="00B52CE9">
              <w:rPr>
                <w:rStyle w:val="Hyperlink"/>
              </w:rPr>
              <w:t>Planning Document Related Updates</w:t>
            </w:r>
            <w:r>
              <w:rPr>
                <w:webHidden/>
              </w:rPr>
              <w:tab/>
            </w:r>
            <w:r>
              <w:rPr>
                <w:webHidden/>
              </w:rPr>
              <w:fldChar w:fldCharType="begin"/>
            </w:r>
            <w:r>
              <w:rPr>
                <w:webHidden/>
              </w:rPr>
              <w:instrText xml:space="preserve"> PAGEREF _Toc463949976 \h </w:instrText>
            </w:r>
            <w:r>
              <w:rPr>
                <w:webHidden/>
              </w:rPr>
            </w:r>
            <w:r>
              <w:rPr>
                <w:webHidden/>
              </w:rPr>
              <w:fldChar w:fldCharType="separate"/>
            </w:r>
            <w:r>
              <w:rPr>
                <w:webHidden/>
              </w:rPr>
              <w:t>7</w:t>
            </w:r>
            <w:r>
              <w:rPr>
                <w:webHidden/>
              </w:rPr>
              <w:fldChar w:fldCharType="end"/>
            </w:r>
          </w:hyperlink>
        </w:p>
        <w:p w:rsidR="006D2F5D" w:rsidRDefault="006D2F5D">
          <w:pPr>
            <w:pStyle w:val="TOC1"/>
            <w:rPr>
              <w:rFonts w:asciiTheme="minorHAnsi" w:eastAsiaTheme="minorEastAsia" w:hAnsiTheme="minorHAnsi" w:cstheme="minorBidi"/>
              <w:b w:val="0"/>
              <w:sz w:val="22"/>
              <w:szCs w:val="22"/>
            </w:rPr>
          </w:pPr>
          <w:hyperlink w:anchor="_Toc463949977" w:history="1">
            <w:r w:rsidRPr="00B52CE9">
              <w:rPr>
                <w:rStyle w:val="Hyperlink"/>
              </w:rPr>
              <w:t>Conclusion</w:t>
            </w:r>
            <w:r>
              <w:rPr>
                <w:webHidden/>
              </w:rPr>
              <w:tab/>
            </w:r>
            <w:r>
              <w:rPr>
                <w:webHidden/>
              </w:rPr>
              <w:fldChar w:fldCharType="begin"/>
            </w:r>
            <w:r>
              <w:rPr>
                <w:webHidden/>
              </w:rPr>
              <w:instrText xml:space="preserve"> PAGEREF _Toc463949977 \h </w:instrText>
            </w:r>
            <w:r>
              <w:rPr>
                <w:webHidden/>
              </w:rPr>
            </w:r>
            <w:r>
              <w:rPr>
                <w:webHidden/>
              </w:rPr>
              <w:fldChar w:fldCharType="separate"/>
            </w:r>
            <w:r>
              <w:rPr>
                <w:webHidden/>
              </w:rPr>
              <w:t>7</w:t>
            </w:r>
            <w:r>
              <w:rPr>
                <w:webHidden/>
              </w:rPr>
              <w:fldChar w:fldCharType="end"/>
            </w:r>
          </w:hyperlink>
        </w:p>
        <w:p w:rsidR="00C4702F" w:rsidRDefault="00553D15">
          <w:r>
            <w:rPr>
              <w:b/>
              <w:noProof/>
            </w:rPr>
            <w:fldChar w:fldCharType="end"/>
          </w:r>
        </w:p>
      </w:sdtContent>
    </w:sdt>
    <w:p w:rsidR="00C4702F" w:rsidRDefault="00C4702F">
      <w:pPr>
        <w:outlineLvl w:val="0"/>
      </w:pPr>
    </w:p>
    <w:p w:rsidR="00DC30D3" w:rsidRDefault="00DC30D3">
      <w:pPr>
        <w:outlineLvl w:val="0"/>
      </w:pPr>
    </w:p>
    <w:p w:rsidR="001515F3" w:rsidRDefault="001515F3">
      <w:pPr>
        <w:pStyle w:val="Heading1"/>
        <w:pageBreakBefore/>
      </w:pPr>
      <w:bookmarkStart w:id="0" w:name="_Toc450127197"/>
      <w:bookmarkStart w:id="1" w:name="_Toc463949962"/>
      <w:r>
        <w:lastRenderedPageBreak/>
        <w:t>Introduction</w:t>
      </w:r>
      <w:bookmarkEnd w:id="0"/>
      <w:bookmarkEnd w:id="1"/>
    </w:p>
    <w:p w:rsidR="001515F3" w:rsidRDefault="001515F3"/>
    <w:p w:rsidR="003F1999" w:rsidRDefault="00D13ADC" w:rsidP="00914813">
      <w:r>
        <w:t>The following updates are presented to the ABHE Evaluation Team at the time of the Team Visit, October 12, 2016</w:t>
      </w:r>
      <w:r w:rsidR="00CB64D9">
        <w:t xml:space="preserve"> as further developme</w:t>
      </w:r>
      <w:bookmarkStart w:id="2" w:name="_GoBack"/>
      <w:bookmarkEnd w:id="2"/>
      <w:r w:rsidR="00CB64D9">
        <w:t>nts since the submission of the Self-Study May 16, 2016</w:t>
      </w:r>
      <w:r>
        <w:t>.</w:t>
      </w:r>
    </w:p>
    <w:p w:rsidR="00914813" w:rsidRDefault="00914813">
      <w:pPr>
        <w:pStyle w:val="BodyText2"/>
      </w:pPr>
    </w:p>
    <w:p w:rsidR="00AF315B" w:rsidRDefault="00AF315B" w:rsidP="00DC30D3">
      <w:pPr>
        <w:pStyle w:val="Heading1"/>
      </w:pPr>
      <w:bookmarkStart w:id="3" w:name="_Toc450127201"/>
      <w:bookmarkStart w:id="4" w:name="_Toc463949963"/>
      <w:r>
        <w:t>Compliance Document Related Updates</w:t>
      </w:r>
      <w:bookmarkEnd w:id="4"/>
    </w:p>
    <w:p w:rsidR="001515F3" w:rsidRDefault="001515F3" w:rsidP="00AF315B">
      <w:pPr>
        <w:pStyle w:val="Heading2"/>
      </w:pPr>
      <w:bookmarkStart w:id="5" w:name="_Toc463949964"/>
      <w:r>
        <w:t>Standard 1 – Mission, Goals, and Objectives</w:t>
      </w:r>
      <w:bookmarkEnd w:id="3"/>
      <w:bookmarkEnd w:id="5"/>
    </w:p>
    <w:p w:rsidR="001515F3" w:rsidRDefault="001515F3"/>
    <w:p w:rsidR="001515F3" w:rsidRDefault="001515F3">
      <w:pPr>
        <w:keepLines/>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sz w:val="12"/>
        </w:rPr>
      </w:pPr>
    </w:p>
    <w:p w:rsidR="001515F3" w:rsidRDefault="001515F3">
      <w:pPr>
        <w:keepLines/>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rPr>
      </w:pPr>
      <w:r>
        <w:rPr>
          <w:rFonts w:ascii="Arial" w:hAnsi="Arial"/>
        </w:rPr>
        <w:t>Penn View Bible Institute</w:t>
      </w:r>
    </w:p>
    <w:p w:rsidR="001515F3" w:rsidRDefault="001515F3">
      <w:pPr>
        <w:keepLines/>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rPr>
      </w:pPr>
      <w:r>
        <w:rPr>
          <w:rFonts w:ascii="Arial" w:hAnsi="Arial"/>
        </w:rPr>
        <w:t>Our Mission:</w:t>
      </w:r>
    </w:p>
    <w:p w:rsidR="001515F3" w:rsidRDefault="001515F3">
      <w:pPr>
        <w:keepLines/>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sz w:val="12"/>
        </w:rPr>
      </w:pPr>
    </w:p>
    <w:p w:rsidR="001515F3" w:rsidRDefault="001515F3">
      <w:pPr>
        <w:keepLines/>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rPr>
      </w:pPr>
      <w:r>
        <w:rPr>
          <w:rFonts w:ascii="Arial" w:hAnsi="Arial"/>
        </w:rPr>
        <w:t>To prepare Christ-like Servant Leaders</w:t>
      </w:r>
    </w:p>
    <w:p w:rsidR="001515F3" w:rsidRDefault="001515F3">
      <w:pPr>
        <w:keepLines/>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sz w:val="12"/>
        </w:rPr>
      </w:pPr>
    </w:p>
    <w:p w:rsidR="001515F3" w:rsidRDefault="001515F3">
      <w:pPr>
        <w:keepLines/>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rPr>
      </w:pPr>
      <w:proofErr w:type="gramStart"/>
      <w:r>
        <w:rPr>
          <w:rFonts w:ascii="Arial" w:hAnsi="Arial"/>
        </w:rPr>
        <w:t>through</w:t>
      </w:r>
      <w:proofErr w:type="gramEnd"/>
      <w:r>
        <w:rPr>
          <w:rFonts w:ascii="Arial" w:hAnsi="Arial"/>
        </w:rPr>
        <w:t xml:space="preserve"> higher education</w:t>
      </w:r>
    </w:p>
    <w:p w:rsidR="001515F3" w:rsidRDefault="001515F3">
      <w:pPr>
        <w:keepLines/>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rPr>
      </w:pPr>
      <w:proofErr w:type="gramStart"/>
      <w:r>
        <w:rPr>
          <w:rFonts w:ascii="Arial" w:hAnsi="Arial"/>
        </w:rPr>
        <w:t>that</w:t>
      </w:r>
      <w:proofErr w:type="gramEnd"/>
      <w:r>
        <w:rPr>
          <w:rFonts w:ascii="Arial" w:hAnsi="Arial"/>
        </w:rPr>
        <w:t xml:space="preserve"> engages spiritual transformation,</w:t>
      </w:r>
    </w:p>
    <w:p w:rsidR="001515F3" w:rsidRDefault="001515F3">
      <w:pPr>
        <w:keepLines/>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rPr>
      </w:pPr>
      <w:proofErr w:type="gramStart"/>
      <w:r>
        <w:rPr>
          <w:rFonts w:ascii="Arial" w:hAnsi="Arial"/>
        </w:rPr>
        <w:t>academic</w:t>
      </w:r>
      <w:proofErr w:type="gramEnd"/>
      <w:r>
        <w:rPr>
          <w:rFonts w:ascii="Arial" w:hAnsi="Arial"/>
        </w:rPr>
        <w:t xml:space="preserve"> excellence,</w:t>
      </w:r>
    </w:p>
    <w:p w:rsidR="001515F3" w:rsidRDefault="001515F3">
      <w:pPr>
        <w:keepLines/>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rPr>
      </w:pPr>
      <w:proofErr w:type="gramStart"/>
      <w:r>
        <w:rPr>
          <w:rFonts w:ascii="Arial" w:hAnsi="Arial"/>
        </w:rPr>
        <w:t>social</w:t>
      </w:r>
      <w:proofErr w:type="gramEnd"/>
      <w:r>
        <w:rPr>
          <w:rFonts w:ascii="Arial" w:hAnsi="Arial"/>
        </w:rPr>
        <w:t xml:space="preserve"> integrity,</w:t>
      </w:r>
    </w:p>
    <w:p w:rsidR="001515F3" w:rsidRDefault="001515F3">
      <w:pPr>
        <w:keepLines/>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rPr>
      </w:pPr>
      <w:proofErr w:type="gramStart"/>
      <w:r>
        <w:rPr>
          <w:rFonts w:ascii="Arial" w:hAnsi="Arial"/>
        </w:rPr>
        <w:t>and</w:t>
      </w:r>
      <w:proofErr w:type="gramEnd"/>
      <w:r>
        <w:rPr>
          <w:rFonts w:ascii="Arial" w:hAnsi="Arial"/>
        </w:rPr>
        <w:t xml:space="preserve"> practical experience,</w:t>
      </w:r>
    </w:p>
    <w:p w:rsidR="001515F3" w:rsidRDefault="001515F3">
      <w:pPr>
        <w:keepLines/>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sz w:val="12"/>
        </w:rPr>
      </w:pPr>
    </w:p>
    <w:p w:rsidR="001515F3" w:rsidRDefault="001515F3">
      <w:pPr>
        <w:keepLines/>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rPr>
      </w:pPr>
      <w:proofErr w:type="gramStart"/>
      <w:r>
        <w:rPr>
          <w:rFonts w:ascii="Arial" w:hAnsi="Arial"/>
        </w:rPr>
        <w:t>in</w:t>
      </w:r>
      <w:proofErr w:type="gramEnd"/>
      <w:r>
        <w:rPr>
          <w:rFonts w:ascii="Arial" w:hAnsi="Arial"/>
        </w:rPr>
        <w:t xml:space="preserve"> the conservative Wesleyan-Arminian tradition</w:t>
      </w:r>
    </w:p>
    <w:p w:rsidR="001515F3" w:rsidRDefault="001515F3">
      <w:pPr>
        <w:keepLines/>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rPr>
      </w:pPr>
      <w:proofErr w:type="gramStart"/>
      <w:r>
        <w:rPr>
          <w:rFonts w:ascii="Arial" w:hAnsi="Arial"/>
        </w:rPr>
        <w:t>to</w:t>
      </w:r>
      <w:proofErr w:type="gramEnd"/>
      <w:r>
        <w:rPr>
          <w:rFonts w:ascii="Arial" w:hAnsi="Arial"/>
        </w:rPr>
        <w:t xml:space="preserve"> fulfill our Lord’s Great Commission.</w:t>
      </w:r>
    </w:p>
    <w:p w:rsidR="001515F3" w:rsidRDefault="001515F3">
      <w:pPr>
        <w:keepLines/>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sz w:val="12"/>
        </w:rPr>
      </w:pPr>
    </w:p>
    <w:p w:rsidR="001515F3" w:rsidRDefault="001515F3"/>
    <w:p w:rsidR="001515F3" w:rsidRDefault="00461034">
      <w:r>
        <w:t>I</w:t>
      </w:r>
      <w:r>
        <w:t>n addition to other prominence mentioned in the Self-Study</w:t>
      </w:r>
      <w:r>
        <w:t>, t</w:t>
      </w:r>
      <w:r w:rsidR="001515F3">
        <w:t>he Mission Statement</w:t>
      </w:r>
      <w:r w:rsidR="00AF315B">
        <w:t xml:space="preserve"> </w:t>
      </w:r>
      <w:r w:rsidR="00685B49">
        <w:t xml:space="preserve">is </w:t>
      </w:r>
      <w:r w:rsidR="00B11C6E">
        <w:t>now</w:t>
      </w:r>
      <w:r w:rsidR="0018724F">
        <w:t xml:space="preserve"> also</w:t>
      </w:r>
      <w:r w:rsidR="00B11C6E">
        <w:t xml:space="preserve"> </w:t>
      </w:r>
      <w:r w:rsidR="00AF315B">
        <w:t xml:space="preserve">displayed on the large monitors </w:t>
      </w:r>
      <w:r w:rsidR="00B11C6E">
        <w:t xml:space="preserve">that were just installed </w:t>
      </w:r>
      <w:r w:rsidR="00AF315B">
        <w:t>in the Main Classroom Administration Building and the Miller Dining Center</w:t>
      </w:r>
      <w:r w:rsidR="00B11C6E" w:rsidRPr="00B11C6E">
        <w:t xml:space="preserve"> </w:t>
      </w:r>
      <w:r w:rsidR="00B11C6E">
        <w:t xml:space="preserve">during the </w:t>
      </w:r>
      <w:proofErr w:type="gramStart"/>
      <w:r w:rsidR="00B11C6E">
        <w:t>Summer</w:t>
      </w:r>
      <w:proofErr w:type="gramEnd"/>
      <w:r w:rsidR="00B11C6E">
        <w:t xml:space="preserve"> of 2016</w:t>
      </w:r>
      <w:r w:rsidR="00AF315B">
        <w:t>.</w:t>
      </w:r>
    </w:p>
    <w:p w:rsidR="001515F3" w:rsidRDefault="001515F3"/>
    <w:p w:rsidR="001515F3" w:rsidRDefault="001515F3" w:rsidP="001B10EB">
      <w:pPr>
        <w:pStyle w:val="Heading2"/>
      </w:pPr>
      <w:bookmarkStart w:id="6" w:name="_Toc450127210"/>
      <w:bookmarkStart w:id="7" w:name="_Toc463949965"/>
      <w:r>
        <w:t>Standard 2 – Student Learning, Institutional Effectiveness, and Planning</w:t>
      </w:r>
      <w:bookmarkEnd w:id="6"/>
      <w:bookmarkEnd w:id="7"/>
    </w:p>
    <w:p w:rsidR="00A25F8B" w:rsidRDefault="00A25F8B">
      <w:r>
        <w:t xml:space="preserve">Further developments under Standard 2 are delineated </w:t>
      </w:r>
      <w:r w:rsidR="00792846">
        <w:t>in a separate document named Penn View Bible Institute 5-Column Chart Summary, available</w:t>
      </w:r>
      <w:r w:rsidR="00055E22">
        <w:t xml:space="preserve"> in hard copy with this document and</w:t>
      </w:r>
      <w:r w:rsidR="00792846">
        <w:t xml:space="preserve"> on the USB drive provided to the Team.</w:t>
      </w:r>
      <w:r w:rsidR="00F07F03">
        <w:t xml:space="preserve"> </w:t>
      </w:r>
      <w:r w:rsidR="00F07F03" w:rsidRPr="00DC30D3">
        <w:t>In regards to the AES units</w:t>
      </w:r>
      <w:r w:rsidR="00AC6D5A">
        <w:t>,</w:t>
      </w:r>
      <w:r w:rsidR="00F07F03" w:rsidRPr="00DC30D3">
        <w:t xml:space="preserve"> we </w:t>
      </w:r>
      <w:r w:rsidR="00F07F03">
        <w:t>have</w:t>
      </w:r>
      <w:r w:rsidR="00F07F03" w:rsidRPr="00DC30D3">
        <w:t xml:space="preserve"> summarized </w:t>
      </w:r>
      <w:r w:rsidR="00F07F03">
        <w:t>the development of th</w:t>
      </w:r>
      <w:r w:rsidR="00F07F03" w:rsidRPr="00DC30D3">
        <w:t xml:space="preserve">e </w:t>
      </w:r>
      <w:r w:rsidR="00F07F03">
        <w:t xml:space="preserve">5-column </w:t>
      </w:r>
      <w:r w:rsidR="00F07F03" w:rsidRPr="00DC30D3">
        <w:t xml:space="preserve">charts and </w:t>
      </w:r>
      <w:r w:rsidR="00792846">
        <w:t>indicated</w:t>
      </w:r>
      <w:r w:rsidR="00F07F03">
        <w:t xml:space="preserve"> </w:t>
      </w:r>
      <w:r w:rsidR="00F07F03" w:rsidRPr="00DC30D3">
        <w:t>other</w:t>
      </w:r>
      <w:r w:rsidR="00F07F03">
        <w:t>s</w:t>
      </w:r>
      <w:r w:rsidR="00F07F03" w:rsidRPr="00DC30D3">
        <w:t xml:space="preserve"> </w:t>
      </w:r>
      <w:r w:rsidR="00792846">
        <w:t xml:space="preserve">that are </w:t>
      </w:r>
      <w:r w:rsidR="00792846" w:rsidRPr="00DC30D3">
        <w:t xml:space="preserve">targeted </w:t>
      </w:r>
      <w:r w:rsidR="00F07F03" w:rsidRPr="00DC30D3">
        <w:t>to be completed</w:t>
      </w:r>
      <w:r w:rsidR="00F07F03">
        <w:t xml:space="preserve"> in the next assessment cycle</w:t>
      </w:r>
      <w:r w:rsidR="00F07F03" w:rsidRPr="00DC30D3">
        <w:t>.</w:t>
      </w:r>
    </w:p>
    <w:p w:rsidR="00A25F8B" w:rsidRDefault="00A25F8B"/>
    <w:p w:rsidR="00F07F03" w:rsidRDefault="00C35FC0">
      <w:r>
        <w:t>One of the faculty members presented a</w:t>
      </w:r>
      <w:r w:rsidR="00DC30D3" w:rsidRPr="00DC30D3">
        <w:t xml:space="preserve"> session </w:t>
      </w:r>
      <w:r w:rsidR="0018724F">
        <w:t xml:space="preserve">in Faculty Meeting </w:t>
      </w:r>
      <w:r>
        <w:t>and guided the others i</w:t>
      </w:r>
      <w:r w:rsidR="00DC30D3" w:rsidRPr="00DC30D3">
        <w:t xml:space="preserve">n mapping connections </w:t>
      </w:r>
      <w:r w:rsidR="00F07F03">
        <w:t xml:space="preserve">from the Mission Statement, the Core Values, and the Institutional Goals all the way </w:t>
      </w:r>
      <w:r w:rsidR="00DC30D3" w:rsidRPr="00DC30D3">
        <w:t>through course objectives</w:t>
      </w:r>
      <w:r w:rsidR="00F07F03">
        <w:t xml:space="preserve"> and into course assignments</w:t>
      </w:r>
      <w:r w:rsidR="00DC30D3" w:rsidRPr="00DC30D3">
        <w:t xml:space="preserve">. </w:t>
      </w:r>
      <w:r w:rsidR="00F07F03">
        <w:t>As this is developed, th</w:t>
      </w:r>
      <w:r>
        <w:t>e</w:t>
      </w:r>
      <w:r w:rsidR="00F07F03">
        <w:t xml:space="preserve"> mapping will ensure Mission fulfillment and enable assessment to utilize course assignments as</w:t>
      </w:r>
      <w:r w:rsidR="00AC6D5A">
        <w:t xml:space="preserve"> demonstration of that accomplishment.</w:t>
      </w:r>
    </w:p>
    <w:p w:rsidR="00F07F03" w:rsidRDefault="00F07F03"/>
    <w:p w:rsidR="00AC3735" w:rsidRDefault="00DC30D3">
      <w:r w:rsidRPr="00DC30D3">
        <w:t>We have made progress on this standard. We believe we are closer to substantial compliance</w:t>
      </w:r>
      <w:r w:rsidR="00E40394">
        <w:t>, but still</w:t>
      </w:r>
      <w:r w:rsidRPr="00DC30D3">
        <w:t xml:space="preserve"> with recognized weakness</w:t>
      </w:r>
      <w:r>
        <w:t>.</w:t>
      </w:r>
    </w:p>
    <w:p w:rsidR="001B10EB" w:rsidRDefault="001B10EB"/>
    <w:p w:rsidR="00792846" w:rsidRDefault="00792846"/>
    <w:p w:rsidR="00792846" w:rsidRDefault="00792846"/>
    <w:p w:rsidR="001515F3" w:rsidRDefault="001515F3" w:rsidP="001B10EB">
      <w:pPr>
        <w:pStyle w:val="Heading2"/>
      </w:pPr>
      <w:bookmarkStart w:id="8" w:name="_Toc450127255"/>
      <w:bookmarkStart w:id="9" w:name="_Toc463949966"/>
      <w:r>
        <w:lastRenderedPageBreak/>
        <w:t>Standard 3 – Institutional Integrity</w:t>
      </w:r>
      <w:bookmarkEnd w:id="8"/>
      <w:bookmarkEnd w:id="9"/>
    </w:p>
    <w:p w:rsidR="00427801" w:rsidRDefault="00B11C6E" w:rsidP="001B10EB">
      <w:r>
        <w:t>T</w:t>
      </w:r>
      <w:r w:rsidR="00427801">
        <w:t xml:space="preserve">he </w:t>
      </w:r>
      <w:r>
        <w:t xml:space="preserve">following </w:t>
      </w:r>
      <w:r w:rsidR="00427801">
        <w:t xml:space="preserve">Handbooks </w:t>
      </w:r>
      <w:r>
        <w:t xml:space="preserve">have been </w:t>
      </w:r>
      <w:r w:rsidR="00427801">
        <w:t>updated since the submission of the Self-Study.</w:t>
      </w:r>
    </w:p>
    <w:p w:rsidR="00B11C6E" w:rsidRDefault="00B11C6E" w:rsidP="001B10EB"/>
    <w:p w:rsidR="0065446D" w:rsidRDefault="0065446D" w:rsidP="007C58C0">
      <w:pPr>
        <w:ind w:left="720"/>
      </w:pPr>
      <w:r>
        <w:t xml:space="preserve">Financial Policy </w:t>
      </w:r>
    </w:p>
    <w:p w:rsidR="00427801" w:rsidRDefault="00427801" w:rsidP="007C58C0">
      <w:pPr>
        <w:ind w:left="720"/>
      </w:pPr>
      <w:r>
        <w:t>Faculty and Staff Handbook</w:t>
      </w:r>
    </w:p>
    <w:p w:rsidR="00427801" w:rsidRDefault="00427801" w:rsidP="001B10EB"/>
    <w:p w:rsidR="001515F3" w:rsidRDefault="009277AC" w:rsidP="001B10EB">
      <w:r>
        <w:t xml:space="preserve">The </w:t>
      </w:r>
      <w:r w:rsidR="00427801">
        <w:t>Administrative Handbook</w:t>
      </w:r>
      <w:r w:rsidR="004F5E8B">
        <w:t xml:space="preserve">, which contains </w:t>
      </w:r>
      <w:r w:rsidR="0031167D">
        <w:t>both</w:t>
      </w:r>
      <w:r w:rsidR="004F5E8B">
        <w:t xml:space="preserve"> of these,</w:t>
      </w:r>
      <w:r w:rsidR="00427801">
        <w:t xml:space="preserve"> </w:t>
      </w:r>
      <w:r>
        <w:t>has been updated and a</w:t>
      </w:r>
      <w:r w:rsidR="00427801">
        <w:t xml:space="preserve"> hardcopy placed in Team Work room. Digital</w:t>
      </w:r>
      <w:r w:rsidR="0065446D">
        <w:t xml:space="preserve"> copies</w:t>
      </w:r>
      <w:r w:rsidR="00522519">
        <w:t xml:space="preserve"> of all handbooks</w:t>
      </w:r>
      <w:r w:rsidR="0065446D">
        <w:t xml:space="preserve">, </w:t>
      </w:r>
      <w:r w:rsidR="0065446D" w:rsidRPr="0031167D">
        <w:t xml:space="preserve">including those updated since the Self-Study, </w:t>
      </w:r>
      <w:r w:rsidR="0065446D">
        <w:t>are</w:t>
      </w:r>
      <w:r w:rsidR="00427801">
        <w:t xml:space="preserve"> on the USB drive provided to the Team.</w:t>
      </w:r>
    </w:p>
    <w:p w:rsidR="001B10EB" w:rsidRDefault="001B10EB" w:rsidP="001B10EB"/>
    <w:p w:rsidR="001515F3" w:rsidRDefault="001515F3" w:rsidP="001B10EB">
      <w:pPr>
        <w:pStyle w:val="Heading2"/>
      </w:pPr>
      <w:bookmarkStart w:id="10" w:name="_Toc450127270"/>
      <w:bookmarkStart w:id="11" w:name="_Toc463949967"/>
      <w:r>
        <w:t>Standard 4 – Authority and Governance</w:t>
      </w:r>
      <w:bookmarkEnd w:id="10"/>
      <w:bookmarkEnd w:id="11"/>
    </w:p>
    <w:p w:rsidR="001A3508" w:rsidRDefault="00DC30D3">
      <w:r w:rsidRPr="00DC30D3">
        <w:t xml:space="preserve">The Board of Directors </w:t>
      </w:r>
      <w:r w:rsidR="001A3508">
        <w:t xml:space="preserve">authorized that </w:t>
      </w:r>
      <w:r w:rsidRPr="00DC30D3">
        <w:t xml:space="preserve">the </w:t>
      </w:r>
      <w:r w:rsidR="001A3508">
        <w:t>F</w:t>
      </w:r>
      <w:r w:rsidRPr="00DC30D3">
        <w:t xml:space="preserve">inance </w:t>
      </w:r>
      <w:r w:rsidR="001A3508">
        <w:t>/</w:t>
      </w:r>
      <w:r w:rsidRPr="00DC30D3">
        <w:t xml:space="preserve"> </w:t>
      </w:r>
      <w:r w:rsidR="001A3508">
        <w:t>A</w:t>
      </w:r>
      <w:r w:rsidRPr="00DC30D3">
        <w:t>udit committee</w:t>
      </w:r>
      <w:r w:rsidR="001A3508">
        <w:t xml:space="preserve"> be composed of a minimum of five members, instead of three</w:t>
      </w:r>
      <w:r w:rsidRPr="00DC30D3">
        <w:t>.</w:t>
      </w:r>
      <w:r w:rsidR="001A3508">
        <w:t xml:space="preserve">  Those positions are all filled.</w:t>
      </w:r>
    </w:p>
    <w:p w:rsidR="001A3508" w:rsidRDefault="001A3508"/>
    <w:p w:rsidR="001515F3" w:rsidRDefault="00DC30D3">
      <w:r w:rsidRPr="00DC30D3">
        <w:t xml:space="preserve">Within the </w:t>
      </w:r>
      <w:r w:rsidR="001A3508">
        <w:t>B</w:t>
      </w:r>
      <w:r w:rsidRPr="00DC30D3">
        <w:t xml:space="preserve">oard, one of the directors has challenged the others to raise $70,000 towards the endowment by offering a $70,000 matching donation which will be a total of $140,000 for the endowment. PVBI has been deeded </w:t>
      </w:r>
      <w:r w:rsidR="00980CCA">
        <w:t xml:space="preserve">the Ono Campground </w:t>
      </w:r>
      <w:r w:rsidRPr="00DC30D3">
        <w:t xml:space="preserve">property valued at $276,000 which the </w:t>
      </w:r>
      <w:r w:rsidR="00E40394">
        <w:t>F</w:t>
      </w:r>
      <w:r w:rsidRPr="00DC30D3">
        <w:t xml:space="preserve">inance </w:t>
      </w:r>
      <w:r w:rsidR="00E40394">
        <w:t>/ Audit C</w:t>
      </w:r>
      <w:r w:rsidRPr="00DC30D3">
        <w:t xml:space="preserve">ommittee </w:t>
      </w:r>
      <w:r w:rsidR="00E40394">
        <w:t>has</w:t>
      </w:r>
      <w:r w:rsidRPr="00DC30D3">
        <w:t xml:space="preserve"> recommend</w:t>
      </w:r>
      <w:r w:rsidR="00E40394">
        <w:t>ed</w:t>
      </w:r>
      <w:r w:rsidRPr="00DC30D3">
        <w:t xml:space="preserve"> be included in the </w:t>
      </w:r>
      <w:r w:rsidR="00E40394">
        <w:t>E</w:t>
      </w:r>
      <w:r w:rsidRPr="00DC30D3">
        <w:t xml:space="preserve">ndowment </w:t>
      </w:r>
      <w:r w:rsidR="00E40394">
        <w:t>F</w:t>
      </w:r>
      <w:r w:rsidRPr="00DC30D3">
        <w:t>und</w:t>
      </w:r>
      <w:r>
        <w:t>.</w:t>
      </w:r>
      <w:r w:rsidR="00E40394">
        <w:t xml:space="preserve">  This will further strengthen the Endowment Proposal planned for submission to the Pennsylvania Department of Education in the near future so that the institution can begin pursuit of degree-granting status.</w:t>
      </w:r>
    </w:p>
    <w:p w:rsidR="00DC30D3" w:rsidRDefault="00DC30D3"/>
    <w:p w:rsidR="001515F3" w:rsidRDefault="001515F3" w:rsidP="001B10EB">
      <w:pPr>
        <w:pStyle w:val="Heading2"/>
      </w:pPr>
      <w:bookmarkStart w:id="12" w:name="_Toc450127274"/>
      <w:bookmarkStart w:id="13" w:name="_Toc463949968"/>
      <w:r>
        <w:t>Standard 5 – Administration</w:t>
      </w:r>
      <w:bookmarkEnd w:id="12"/>
      <w:bookmarkEnd w:id="13"/>
    </w:p>
    <w:p w:rsidR="001515F3" w:rsidRDefault="001A3508">
      <w:r>
        <w:t xml:space="preserve">The President has appointed Roxanne </w:t>
      </w:r>
      <w:proofErr w:type="spellStart"/>
      <w:r>
        <w:t>Shiery</w:t>
      </w:r>
      <w:proofErr w:type="spellEnd"/>
      <w:r w:rsidRPr="00427801">
        <w:t xml:space="preserve"> a</w:t>
      </w:r>
      <w:r>
        <w:t>s</w:t>
      </w:r>
      <w:r w:rsidRPr="00427801">
        <w:t xml:space="preserve"> </w:t>
      </w:r>
      <w:r>
        <w:t>the A</w:t>
      </w:r>
      <w:r w:rsidRPr="00427801">
        <w:t xml:space="preserve">cting </w:t>
      </w:r>
      <w:r>
        <w:t>D</w:t>
      </w:r>
      <w:r w:rsidRPr="00427801">
        <w:t xml:space="preserve">irector of </w:t>
      </w:r>
      <w:r>
        <w:t>F</w:t>
      </w:r>
      <w:r w:rsidRPr="00427801">
        <w:t>inance.</w:t>
      </w:r>
    </w:p>
    <w:p w:rsidR="000718A8" w:rsidRDefault="000718A8"/>
    <w:p w:rsidR="000718A8" w:rsidRDefault="009166BE">
      <w:r w:rsidRPr="005F2AD5">
        <w:t>Public Relations Director</w:t>
      </w:r>
      <w:r>
        <w:t>, Wesley McDonald,</w:t>
      </w:r>
      <w:r w:rsidRPr="005F2AD5">
        <w:t xml:space="preserve"> began working early August 2016</w:t>
      </w:r>
      <w:r>
        <w:t>.</w:t>
      </w:r>
    </w:p>
    <w:p w:rsidR="001B10EB" w:rsidRDefault="001B10EB"/>
    <w:p w:rsidR="001515F3" w:rsidRDefault="001515F3" w:rsidP="001B10EB">
      <w:pPr>
        <w:pStyle w:val="Heading2"/>
      </w:pPr>
      <w:bookmarkStart w:id="14" w:name="_Toc450127278"/>
      <w:bookmarkStart w:id="15" w:name="_Toc463949969"/>
      <w:r>
        <w:t>Standard 6 – Institutional Resources</w:t>
      </w:r>
      <w:bookmarkEnd w:id="14"/>
      <w:bookmarkEnd w:id="15"/>
    </w:p>
    <w:p w:rsidR="001A3508" w:rsidRDefault="004F5E8B">
      <w:r>
        <w:t>Michael Wilson</w:t>
      </w:r>
      <w:r w:rsidR="005F2AD5" w:rsidRPr="005F2AD5">
        <w:t xml:space="preserve"> has been hired</w:t>
      </w:r>
      <w:r>
        <w:t xml:space="preserve"> to serve as </w:t>
      </w:r>
      <w:r w:rsidRPr="005F2AD5">
        <w:t>Human Resources person</w:t>
      </w:r>
      <w:r w:rsidR="005F2AD5" w:rsidRPr="005F2AD5">
        <w:t xml:space="preserve">. </w:t>
      </w:r>
      <w:r>
        <w:t xml:space="preserve"> </w:t>
      </w:r>
    </w:p>
    <w:p w:rsidR="001A3508" w:rsidRDefault="001A3508"/>
    <w:p w:rsidR="001515F3" w:rsidRDefault="005F2AD5">
      <w:r w:rsidRPr="005F2AD5">
        <w:t xml:space="preserve">Considerable progress has been made on the Mason McIntire </w:t>
      </w:r>
      <w:r w:rsidR="009830C8">
        <w:t>S</w:t>
      </w:r>
      <w:r w:rsidRPr="005F2AD5">
        <w:t xml:space="preserve">tudent </w:t>
      </w:r>
      <w:r w:rsidR="009830C8">
        <w:t>L</w:t>
      </w:r>
      <w:r w:rsidRPr="005F2AD5">
        <w:t xml:space="preserve">ife </w:t>
      </w:r>
      <w:r w:rsidR="009830C8">
        <w:t>C</w:t>
      </w:r>
      <w:r w:rsidRPr="005F2AD5">
        <w:t xml:space="preserve">enter. The music hall floor structure and sub-flooring has been completed. Concrete has been poured in preparation for the connecting of the new building with the Miller Dining Center. Further concrete has been poured in the first floor of the new building in the recreation area. </w:t>
      </w:r>
      <w:r w:rsidR="001A3508">
        <w:t xml:space="preserve">In addition, </w:t>
      </w:r>
      <w:r w:rsidRPr="005F2AD5">
        <w:t>$153,000 in new funds has already been received</w:t>
      </w:r>
      <w:r w:rsidR="001A3508">
        <w:t>,</w:t>
      </w:r>
      <w:r w:rsidRPr="005F2AD5">
        <w:t xml:space="preserve"> and $</w:t>
      </w:r>
      <w:r w:rsidR="001A3508">
        <w:t>3</w:t>
      </w:r>
      <w:r w:rsidR="00C24618">
        <w:t>3</w:t>
      </w:r>
      <w:r w:rsidR="001A3508">
        <w:t>0</w:t>
      </w:r>
      <w:r w:rsidRPr="005F2AD5">
        <w:t xml:space="preserve">,000 has been pledged to arrive </w:t>
      </w:r>
      <w:r w:rsidR="00C24618">
        <w:t>before November 24, 2016</w:t>
      </w:r>
      <w:r w:rsidRPr="005F2AD5">
        <w:t>.</w:t>
      </w:r>
      <w:r w:rsidR="00C24618">
        <w:t xml:space="preserve">  On October 10, 2016, the amount of $120,000 was pledged to arrive before November 24, 2016 for general fund.</w:t>
      </w:r>
    </w:p>
    <w:p w:rsidR="00427801" w:rsidRDefault="00427801"/>
    <w:p w:rsidR="00427801" w:rsidRDefault="00427801">
      <w:r w:rsidRPr="00427801">
        <w:t xml:space="preserve">The </w:t>
      </w:r>
      <w:r w:rsidR="004F5E8B">
        <w:t>F</w:t>
      </w:r>
      <w:r w:rsidRPr="00427801">
        <w:t>inance</w:t>
      </w:r>
      <w:r w:rsidR="004F5E8B">
        <w:t>/Audit</w:t>
      </w:r>
      <w:r w:rsidRPr="00427801">
        <w:t xml:space="preserve"> committee has </w:t>
      </w:r>
      <w:r w:rsidR="00C24618">
        <w:t>requested the Business Office</w:t>
      </w:r>
      <w:r w:rsidRPr="00427801">
        <w:t xml:space="preserve"> to update the reporting process so that </w:t>
      </w:r>
      <w:r w:rsidR="00C24618">
        <w:t>the committee, the administrators, and other responsible persons</w:t>
      </w:r>
      <w:r w:rsidRPr="00427801">
        <w:t xml:space="preserve"> will be able to look at the profit and loss actual v</w:t>
      </w:r>
      <w:r w:rsidR="00C24618">
        <w:t>er</w:t>
      </w:r>
      <w:r w:rsidRPr="00427801">
        <w:t>s</w:t>
      </w:r>
      <w:r w:rsidR="00C24618">
        <w:t>us</w:t>
      </w:r>
      <w:r w:rsidRPr="00427801">
        <w:t xml:space="preserve"> budget report where the budget information will be shown year to date. The </w:t>
      </w:r>
      <w:r w:rsidR="00C24618">
        <w:t>F</w:t>
      </w:r>
      <w:r w:rsidRPr="00427801">
        <w:t xml:space="preserve">inance </w:t>
      </w:r>
      <w:r w:rsidR="00C24618">
        <w:t>/ Audit c</w:t>
      </w:r>
      <w:r w:rsidRPr="00427801">
        <w:t>ommittee emphasi</w:t>
      </w:r>
      <w:r w:rsidR="00980CCA">
        <w:t>zed that we continue to mature the budget process for bottom-up budgeting rather than top-</w:t>
      </w:r>
      <w:r w:rsidRPr="00427801">
        <w:t xml:space="preserve">down budgeting. The </w:t>
      </w:r>
      <w:r w:rsidR="004F5E8B">
        <w:t>F</w:t>
      </w:r>
      <w:r w:rsidRPr="00427801">
        <w:t>inance</w:t>
      </w:r>
      <w:r w:rsidR="004F5E8B">
        <w:t>/Audit</w:t>
      </w:r>
      <w:r w:rsidRPr="00427801">
        <w:t xml:space="preserve"> committee voted unanimously to recommend to the Board of Directors that the Ono Campground deeded to Penn View Bible Institute become part of the endowment. </w:t>
      </w:r>
      <w:r w:rsidR="004F5E8B">
        <w:t>T</w:t>
      </w:r>
      <w:r w:rsidRPr="00427801">
        <w:t xml:space="preserve">he committee </w:t>
      </w:r>
      <w:r w:rsidR="004F5E8B">
        <w:t xml:space="preserve">further </w:t>
      </w:r>
      <w:r w:rsidRPr="00427801">
        <w:t xml:space="preserve">approved establishing a fundraising committee of 8 to 12 members and </w:t>
      </w:r>
      <w:r w:rsidR="004F5E8B">
        <w:t xml:space="preserve">named </w:t>
      </w:r>
      <w:r w:rsidRPr="00427801">
        <w:t>Steve Carroll</w:t>
      </w:r>
      <w:r w:rsidR="004F5E8B">
        <w:t>,</w:t>
      </w:r>
      <w:r w:rsidRPr="00427801">
        <w:t xml:space="preserve"> former professional fundraiser for </w:t>
      </w:r>
      <w:r w:rsidR="004F5E8B">
        <w:t xml:space="preserve">the </w:t>
      </w:r>
      <w:r w:rsidRPr="00427801">
        <w:t xml:space="preserve">Salvation Army </w:t>
      </w:r>
      <w:r w:rsidR="00980CCA">
        <w:t xml:space="preserve">as </w:t>
      </w:r>
      <w:r w:rsidRPr="00427801">
        <w:t>honorary chair of that committee.</w:t>
      </w:r>
    </w:p>
    <w:p w:rsidR="001B10EB" w:rsidRDefault="001B10EB"/>
    <w:p w:rsidR="001515F3" w:rsidRDefault="001515F3" w:rsidP="001B10EB">
      <w:pPr>
        <w:pStyle w:val="Heading2"/>
      </w:pPr>
      <w:bookmarkStart w:id="16" w:name="_Toc450127285"/>
      <w:bookmarkStart w:id="17" w:name="_Toc463949970"/>
      <w:r>
        <w:t>Standard 7 – Enrollment Management</w:t>
      </w:r>
      <w:bookmarkEnd w:id="16"/>
      <w:bookmarkEnd w:id="17"/>
    </w:p>
    <w:p w:rsidR="0018724F" w:rsidRDefault="0018724F" w:rsidP="0018724F">
      <w:r w:rsidRPr="00AF2D6C">
        <w:t xml:space="preserve">Between </w:t>
      </w:r>
      <w:r>
        <w:t xml:space="preserve">June 1, </w:t>
      </w:r>
      <w:r w:rsidRPr="00AF2D6C">
        <w:t xml:space="preserve">2015 and </w:t>
      </w:r>
      <w:r>
        <w:t xml:space="preserve">May </w:t>
      </w:r>
      <w:r w:rsidRPr="00AF2D6C">
        <w:t>31</w:t>
      </w:r>
      <w:r>
        <w:t xml:space="preserve">, </w:t>
      </w:r>
      <w:r w:rsidRPr="00AF2D6C">
        <w:t xml:space="preserve">2016, </w:t>
      </w:r>
      <w:r>
        <w:t xml:space="preserve">the </w:t>
      </w:r>
      <w:r w:rsidRPr="00AF2D6C">
        <w:t>PR groups collected inquiry cards from 942 unique prospects</w:t>
      </w:r>
      <w:r>
        <w:t>,</w:t>
      </w:r>
      <w:r w:rsidRPr="00AF2D6C">
        <w:t xml:space="preserve"> plus we received info</w:t>
      </w:r>
      <w:r>
        <w:t>rmation</w:t>
      </w:r>
      <w:r w:rsidRPr="00AF2D6C">
        <w:t xml:space="preserve"> for 125 new prospects from a local youth convention</w:t>
      </w:r>
      <w:r>
        <w:t>.  We are achieving the goals set for number of prospect contacts to be collected.</w:t>
      </w:r>
    </w:p>
    <w:p w:rsidR="0018724F" w:rsidRDefault="0018724F" w:rsidP="0018724F"/>
    <w:p w:rsidR="009C0D7D" w:rsidRDefault="009C0D7D" w:rsidP="005F2AD5">
      <w:r>
        <w:t>We did not achieve the goal of bringing in 50 new applications, but of the 28 received, 24 actually enrolled.</w:t>
      </w:r>
      <w:r w:rsidR="00162124">
        <w:t xml:space="preserve">  This</w:t>
      </w:r>
      <w:r>
        <w:t xml:space="preserve"> is up from </w:t>
      </w:r>
      <w:r w:rsidR="00162124">
        <w:t xml:space="preserve">16 new enrollees last </w:t>
      </w:r>
      <w:proofErr w:type="gramStart"/>
      <w:r w:rsidR="00162124">
        <w:t>Fall</w:t>
      </w:r>
      <w:proofErr w:type="gramEnd"/>
      <w:r w:rsidR="009830C8">
        <w:t xml:space="preserve"> and</w:t>
      </w:r>
      <w:r w:rsidR="00162124">
        <w:t xml:space="preserve"> </w:t>
      </w:r>
      <w:r w:rsidR="009830C8">
        <w:t>represent</w:t>
      </w:r>
      <w:r w:rsidR="00162124">
        <w:t>s a considerable increase.</w:t>
      </w:r>
      <w:r w:rsidR="0018724F" w:rsidRPr="00162124">
        <w:t xml:space="preserve"> </w:t>
      </w:r>
      <w:r w:rsidR="0018724F">
        <w:t xml:space="preserve"> Fall enrollment is up to 78, up 11% from </w:t>
      </w:r>
      <w:proofErr w:type="gramStart"/>
      <w:r w:rsidR="0018724F">
        <w:t>Fall</w:t>
      </w:r>
      <w:proofErr w:type="gramEnd"/>
      <w:r w:rsidR="0018724F">
        <w:t xml:space="preserve"> 2015 enrollment of</w:t>
      </w:r>
      <w:r w:rsidR="009830C8">
        <w:t> </w:t>
      </w:r>
      <w:r w:rsidR="0018724F">
        <w:t>70.</w:t>
      </w:r>
    </w:p>
    <w:p w:rsidR="00093BFF" w:rsidRDefault="00093BFF" w:rsidP="005F2AD5"/>
    <w:p w:rsidR="0018724F" w:rsidRDefault="0018724F" w:rsidP="0018724F">
      <w:r>
        <w:t>We are c</w:t>
      </w:r>
      <w:r w:rsidRPr="005F2AD5">
        <w:t xml:space="preserve">elebrating </w:t>
      </w:r>
      <w:r>
        <w:t xml:space="preserve">overall </w:t>
      </w:r>
      <w:r w:rsidRPr="005F2AD5">
        <w:t xml:space="preserve">retention rate of </w:t>
      </w:r>
      <w:r>
        <w:t>79</w:t>
      </w:r>
      <w:r w:rsidRPr="005F2AD5">
        <w:t>%</w:t>
      </w:r>
      <w:r>
        <w:t xml:space="preserve"> from</w:t>
      </w:r>
      <w:r w:rsidRPr="005F2AD5">
        <w:t xml:space="preserve"> </w:t>
      </w:r>
      <w:proofErr w:type="gramStart"/>
      <w:r>
        <w:t>Spring</w:t>
      </w:r>
      <w:proofErr w:type="gramEnd"/>
      <w:r>
        <w:t xml:space="preserve"> 2016 to F</w:t>
      </w:r>
      <w:r w:rsidRPr="005F2AD5">
        <w:t xml:space="preserve">all </w:t>
      </w:r>
      <w:r>
        <w:t>2016</w:t>
      </w:r>
      <w:r w:rsidRPr="005F2AD5">
        <w:t xml:space="preserve">. </w:t>
      </w:r>
      <w:r>
        <w:t xml:space="preserve"> The Freshman-to-Sophomore retention rate (Fall 2015 to </w:t>
      </w:r>
      <w:proofErr w:type="gramStart"/>
      <w:r>
        <w:t>Fall</w:t>
      </w:r>
      <w:proofErr w:type="gramEnd"/>
      <w:r>
        <w:t xml:space="preserve"> 2016) is 74%.</w:t>
      </w:r>
    </w:p>
    <w:p w:rsidR="0018724F" w:rsidRDefault="0018724F" w:rsidP="0018724F"/>
    <w:p w:rsidR="001515F3" w:rsidRDefault="00BE2E7B" w:rsidP="005F2AD5">
      <w:r w:rsidRPr="005F2AD5">
        <w:t>The new Public Relations Director</w:t>
      </w:r>
      <w:r>
        <w:t>, Wesley McDonald,</w:t>
      </w:r>
      <w:r w:rsidRPr="005F2AD5">
        <w:t xml:space="preserve"> began working early August 2016.</w:t>
      </w:r>
      <w:r w:rsidR="009166BE">
        <w:t xml:space="preserve">  The PR office is integrally involved in recruitment.</w:t>
      </w:r>
      <w:r>
        <w:t xml:space="preserve"> </w:t>
      </w:r>
      <w:r w:rsidR="009166BE">
        <w:t xml:space="preserve"> </w:t>
      </w:r>
      <w:r w:rsidR="005F2AD5" w:rsidRPr="005F2AD5">
        <w:t xml:space="preserve">We </w:t>
      </w:r>
      <w:r w:rsidR="009166BE">
        <w:t xml:space="preserve">also </w:t>
      </w:r>
      <w:r w:rsidR="005F2AD5" w:rsidRPr="005F2AD5">
        <w:t xml:space="preserve">hired a part-time </w:t>
      </w:r>
      <w:r>
        <w:t>S</w:t>
      </w:r>
      <w:r w:rsidR="005F2AD5" w:rsidRPr="005F2AD5">
        <w:t xml:space="preserve">tudent </w:t>
      </w:r>
      <w:r>
        <w:t>R</w:t>
      </w:r>
      <w:r w:rsidR="005F2AD5" w:rsidRPr="005F2AD5">
        <w:t>ecruiter</w:t>
      </w:r>
      <w:r w:rsidR="009166BE">
        <w:t>, Jamison Plank</w:t>
      </w:r>
      <w:r w:rsidR="005F2AD5" w:rsidRPr="005F2AD5">
        <w:t xml:space="preserve">. </w:t>
      </w:r>
    </w:p>
    <w:p w:rsidR="00093BFF" w:rsidRDefault="00093BFF">
      <w:pPr>
        <w:ind w:left="360" w:hanging="360"/>
      </w:pPr>
    </w:p>
    <w:p w:rsidR="001515F3" w:rsidRDefault="001515F3" w:rsidP="001B10EB">
      <w:pPr>
        <w:pStyle w:val="Heading2"/>
      </w:pPr>
      <w:bookmarkStart w:id="18" w:name="_Toc450127292"/>
      <w:bookmarkStart w:id="19" w:name="_Toc463949971"/>
      <w:r>
        <w:t>Standard 8 – Student Services</w:t>
      </w:r>
      <w:bookmarkEnd w:id="18"/>
      <w:bookmarkEnd w:id="19"/>
    </w:p>
    <w:p w:rsidR="001B10EB" w:rsidRDefault="001B10EB"/>
    <w:p w:rsidR="00FA1EAB" w:rsidRDefault="00FA1EAB">
      <w:r>
        <w:t xml:space="preserve">Innovative revisions to the Intramural Program have generated new enthusiasm.  </w:t>
      </w:r>
    </w:p>
    <w:p w:rsidR="00FA1EAB" w:rsidRDefault="00FA1EAB"/>
    <w:p w:rsidR="00C35FC0" w:rsidRDefault="00C35FC0">
      <w:r>
        <w:t>Students have elected Student Government officials in the annual election.</w:t>
      </w:r>
    </w:p>
    <w:p w:rsidR="000718A8" w:rsidRDefault="000718A8"/>
    <w:p w:rsidR="000718A8" w:rsidRDefault="000718A8">
      <w:r>
        <w:t xml:space="preserve">Student Services staff have created and continue to develop a </w:t>
      </w:r>
      <w:r w:rsidR="000B3E00">
        <w:t>detailed description of</w:t>
      </w:r>
      <w:r>
        <w:t xml:space="preserve"> procedures for </w:t>
      </w:r>
      <w:r w:rsidR="000B3E00">
        <w:t>all the Student Services events, such as New Student Orientation, Resident Assistant Training, and Intramurals.</w:t>
      </w:r>
    </w:p>
    <w:p w:rsidR="00C35FC0" w:rsidRDefault="00C35FC0"/>
    <w:p w:rsidR="001515F3" w:rsidRDefault="001515F3" w:rsidP="001B10EB">
      <w:pPr>
        <w:pStyle w:val="Heading2"/>
      </w:pPr>
      <w:bookmarkStart w:id="20" w:name="_Toc450127296"/>
      <w:bookmarkStart w:id="21" w:name="_Toc463949972"/>
      <w:r>
        <w:t>Standard 9 – Faculty</w:t>
      </w:r>
      <w:bookmarkEnd w:id="20"/>
      <w:bookmarkEnd w:id="21"/>
    </w:p>
    <w:p w:rsidR="001515F3" w:rsidRDefault="00E40394">
      <w:r>
        <w:t xml:space="preserve">The Faculty and Library Subcommittee </w:t>
      </w:r>
      <w:proofErr w:type="gramStart"/>
      <w:r>
        <w:t>has</w:t>
      </w:r>
      <w:proofErr w:type="gramEnd"/>
      <w:r>
        <w:t xml:space="preserve"> proposed a F</w:t>
      </w:r>
      <w:r w:rsidR="005F2AD5" w:rsidRPr="005F2AD5">
        <w:t xml:space="preserve">aculty </w:t>
      </w:r>
      <w:r>
        <w:t>P</w:t>
      </w:r>
      <w:r w:rsidR="005F2AD5" w:rsidRPr="005F2AD5">
        <w:t xml:space="preserve">rofessional </w:t>
      </w:r>
      <w:r>
        <w:t>D</w:t>
      </w:r>
      <w:r w:rsidR="005F2AD5" w:rsidRPr="005F2AD5">
        <w:t>evelopment plan</w:t>
      </w:r>
      <w:r>
        <w:t>, which was approved by the Faculty on October 10, 2016</w:t>
      </w:r>
      <w:r w:rsidR="005F2AD5">
        <w:t>.</w:t>
      </w:r>
      <w:r w:rsidR="009C6B09">
        <w:t xml:space="preserve">  This is recommended to the Administration for further consideration.</w:t>
      </w:r>
    </w:p>
    <w:p w:rsidR="00427801" w:rsidRDefault="00427801"/>
    <w:p w:rsidR="00427801" w:rsidRDefault="00427801">
      <w:r w:rsidRPr="00427801">
        <w:t xml:space="preserve">The expanded Faculty roster </w:t>
      </w:r>
      <w:r w:rsidR="00A96BA8">
        <w:t>has been updated</w:t>
      </w:r>
      <w:r w:rsidRPr="00427801">
        <w:t xml:space="preserve">. </w:t>
      </w:r>
    </w:p>
    <w:p w:rsidR="00427801" w:rsidRDefault="00427801"/>
    <w:p w:rsidR="00427801" w:rsidRDefault="00427801">
      <w:r w:rsidRPr="00427801">
        <w:t xml:space="preserve">Access record forms </w:t>
      </w:r>
      <w:r w:rsidR="00A96BA8">
        <w:t>have been placed</w:t>
      </w:r>
      <w:r w:rsidRPr="00427801">
        <w:t xml:space="preserve"> in the faculty personnel files</w:t>
      </w:r>
      <w:r>
        <w:t>.</w:t>
      </w:r>
    </w:p>
    <w:p w:rsidR="005F2AD5" w:rsidRDefault="005F2AD5"/>
    <w:p w:rsidR="001515F3" w:rsidRDefault="001515F3" w:rsidP="00555CE3">
      <w:pPr>
        <w:pStyle w:val="Heading2"/>
      </w:pPr>
      <w:bookmarkStart w:id="22" w:name="_Toc450127324"/>
      <w:bookmarkStart w:id="23" w:name="_Toc463949973"/>
      <w:r>
        <w:t>Standard 10 – Library and Other Learning Resources</w:t>
      </w:r>
      <w:bookmarkEnd w:id="22"/>
      <w:bookmarkEnd w:id="23"/>
    </w:p>
    <w:p w:rsidR="005F2AD5" w:rsidRDefault="005F2AD5" w:rsidP="005F2AD5">
      <w:pPr>
        <w:pStyle w:val="NormalWeb"/>
      </w:pPr>
      <w:r>
        <w:t>Current Awareness Program: The library has added a bookshelf that is seen as soon as library users walk in the front double doors of the library. This bookshelf showcases available resources or new resources in the library.</w:t>
      </w:r>
    </w:p>
    <w:p w:rsidR="005F2AD5" w:rsidRDefault="005F2AD5" w:rsidP="005F2AD5">
      <w:pPr>
        <w:pStyle w:val="NormalWeb"/>
      </w:pPr>
      <w:r>
        <w:t>Information Literacy Program: The librarian has begun the process of curriculum mapping for identifying where in the curriculum we are already following Information Literacy Competency Standards.</w:t>
      </w:r>
    </w:p>
    <w:p w:rsidR="005F2AD5" w:rsidRDefault="005F2AD5" w:rsidP="005F2AD5">
      <w:pPr>
        <w:pStyle w:val="NormalWeb"/>
      </w:pPr>
      <w:r>
        <w:lastRenderedPageBreak/>
        <w:t>Online Catalog Transition: Penn View library workers daily continue to make progress toward completion of online catalog transition by covering books, adding barcodes, adding up-to-date spine labels, scanning book information and the librarian continues to bring the collection’s cataloging information into compliance with cataloging standards.</w:t>
      </w:r>
    </w:p>
    <w:p w:rsidR="005F2AD5" w:rsidRDefault="005F2AD5" w:rsidP="005F2AD5">
      <w:pPr>
        <w:pStyle w:val="NormalWeb"/>
      </w:pPr>
      <w:r>
        <w:t>Requisitions: In the 2016-</w:t>
      </w:r>
      <w:r w:rsidR="0039188B">
        <w:t>20</w:t>
      </w:r>
      <w:r>
        <w:t xml:space="preserve">17 fiscal </w:t>
      </w:r>
      <w:proofErr w:type="gramStart"/>
      <w:r>
        <w:t>year</w:t>
      </w:r>
      <w:proofErr w:type="gramEnd"/>
      <w:r>
        <w:t xml:space="preserve">, the librarian has been working to not only increase requisition submission but also working to close loopholes in the process that are slowing down requisition approval at the </w:t>
      </w:r>
      <w:r w:rsidR="00E8744C">
        <w:t>B</w:t>
      </w:r>
      <w:r>
        <w:t xml:space="preserve">usiness </w:t>
      </w:r>
      <w:r w:rsidR="00E8744C">
        <w:t>O</w:t>
      </w:r>
      <w:r>
        <w:t>ffice level. In the last four years the current librarian has worked to increase book requisitions. Due to focusing on other projects, we have been weak at increasing periodical requisitions. This fiscal year we have increased periodical subscriptions by 800%.</w:t>
      </w:r>
    </w:p>
    <w:p w:rsidR="001515F3" w:rsidRDefault="001515F3" w:rsidP="00555CE3">
      <w:pPr>
        <w:pStyle w:val="Heading2"/>
      </w:pPr>
      <w:bookmarkStart w:id="24" w:name="_Toc450127348"/>
      <w:bookmarkStart w:id="25" w:name="_Toc463949974"/>
      <w:r>
        <w:t>Standard 11 – Academic Programs</w:t>
      </w:r>
      <w:bookmarkEnd w:id="24"/>
      <w:bookmarkEnd w:id="25"/>
    </w:p>
    <w:p w:rsidR="00F0061B" w:rsidRDefault="00480FCC" w:rsidP="00622684">
      <w:r>
        <w:t>Regarding the Statement of Academic Rigor</w:t>
      </w:r>
      <w:r w:rsidR="007C58C0">
        <w:t xml:space="preserve"> (Exhibit S)</w:t>
      </w:r>
      <w:r>
        <w:t xml:space="preserve">, </w:t>
      </w:r>
      <w:r w:rsidR="00F0061B">
        <w:t xml:space="preserve">on June 1, 2016 </w:t>
      </w:r>
      <w:r>
        <w:t xml:space="preserve">the Faculty reviewed </w:t>
      </w:r>
      <w:r w:rsidR="00F0061B">
        <w:t xml:space="preserve">comments from the two consultants mentioned in the Self-Study Compliance Document </w:t>
      </w:r>
      <w:r>
        <w:t>and agreed</w:t>
      </w:r>
      <w:r w:rsidR="00F0061B">
        <w:t xml:space="preserve"> on the following:</w:t>
      </w:r>
    </w:p>
    <w:p w:rsidR="00F0061B" w:rsidRDefault="00F0061B" w:rsidP="00622684"/>
    <w:p w:rsidR="00DC30D3" w:rsidRDefault="00F0061B" w:rsidP="00F0061B">
      <w:pPr>
        <w:pStyle w:val="ListParagraph"/>
        <w:numPr>
          <w:ilvl w:val="0"/>
          <w:numId w:val="31"/>
        </w:numPr>
      </w:pPr>
      <w:r>
        <w:t xml:space="preserve">They agreed to </w:t>
      </w:r>
      <w:r w:rsidR="00480FCC">
        <w:t>add further statements right after the first two introductory paragraphs.</w:t>
      </w:r>
    </w:p>
    <w:p w:rsidR="00480FCC" w:rsidRDefault="00480FCC" w:rsidP="00622684"/>
    <w:p w:rsidR="00480FCC" w:rsidRDefault="00480FCC" w:rsidP="00F0061B">
      <w:pPr>
        <w:ind w:left="1080"/>
      </w:pPr>
      <w:r>
        <w:t>PVBI students have been able to transfer credits to other accredited colleges and have succeeded in their continued studies at the other colleges.  PVBI graduates have been accepted at 13 accredited graduate schools and seminaries and have performed well.</w:t>
      </w:r>
    </w:p>
    <w:p w:rsidR="00480FCC" w:rsidRDefault="00480FCC" w:rsidP="00480FCC">
      <w:pPr>
        <w:ind w:left="720"/>
      </w:pPr>
    </w:p>
    <w:p w:rsidR="00480FCC" w:rsidRDefault="00480FCC" w:rsidP="00F0061B">
      <w:pPr>
        <w:pStyle w:val="ListParagraph"/>
        <w:numPr>
          <w:ilvl w:val="0"/>
          <w:numId w:val="31"/>
        </w:numPr>
      </w:pPr>
      <w:r>
        <w:t>The faculty also discussed adding a general statement about faculty credentials and professional experience at this point.</w:t>
      </w:r>
    </w:p>
    <w:p w:rsidR="00480FCC" w:rsidRDefault="00480FCC" w:rsidP="00480FCC"/>
    <w:p w:rsidR="00480FCC" w:rsidRDefault="00480FCC" w:rsidP="00F0061B">
      <w:pPr>
        <w:pStyle w:val="ListParagraph"/>
        <w:numPr>
          <w:ilvl w:val="0"/>
          <w:numId w:val="31"/>
        </w:numPr>
      </w:pPr>
      <w:r>
        <w:t xml:space="preserve">Under the heading, “Curriculum,” they agreed to add a sentence after the statement that “Course requirements take into </w:t>
      </w:r>
      <w:r w:rsidRPr="00480FCC">
        <w:t>account the amount of time that would typically be required to complete them.</w:t>
      </w:r>
      <w:r>
        <w:t>”</w:t>
      </w:r>
    </w:p>
    <w:p w:rsidR="00480FCC" w:rsidRDefault="00480FCC" w:rsidP="00480FCC"/>
    <w:p w:rsidR="00480FCC" w:rsidRDefault="00480FCC" w:rsidP="00F0061B">
      <w:pPr>
        <w:ind w:left="1080"/>
      </w:pPr>
      <w:r w:rsidRPr="00480FCC">
        <w:t>For example, a three-hour course is calculated to require five hours of out-of-class academic work.</w:t>
      </w:r>
    </w:p>
    <w:p w:rsidR="00480FCC" w:rsidRDefault="00480FCC" w:rsidP="00622684"/>
    <w:p w:rsidR="00480FCC" w:rsidRDefault="00480FCC" w:rsidP="00F0061B">
      <w:pPr>
        <w:pStyle w:val="ListParagraph"/>
        <w:numPr>
          <w:ilvl w:val="0"/>
          <w:numId w:val="31"/>
        </w:numPr>
      </w:pPr>
      <w:r>
        <w:t>There was also discussion about adding explanation about curriculum mapping.</w:t>
      </w:r>
    </w:p>
    <w:p w:rsidR="00480FCC" w:rsidRDefault="00480FCC" w:rsidP="00622684"/>
    <w:p w:rsidR="00480FCC" w:rsidRDefault="00480FCC" w:rsidP="00F0061B">
      <w:pPr>
        <w:pStyle w:val="ListParagraph"/>
        <w:numPr>
          <w:ilvl w:val="0"/>
          <w:numId w:val="31"/>
        </w:numPr>
      </w:pPr>
      <w:r>
        <w:t xml:space="preserve">After the last sentence under “Research,” they agreed to add the following statement: </w:t>
      </w:r>
    </w:p>
    <w:p w:rsidR="00480FCC" w:rsidRDefault="00480FCC" w:rsidP="00622684"/>
    <w:p w:rsidR="00480FCC" w:rsidRDefault="00480FCC" w:rsidP="00F0061B">
      <w:pPr>
        <w:ind w:left="1080"/>
      </w:pPr>
      <w:r w:rsidRPr="00480FCC">
        <w:t>Research projects contribute to the ratio of time spent in class to time invested in out-of-class work.</w:t>
      </w:r>
    </w:p>
    <w:p w:rsidR="00480FCC" w:rsidRDefault="00480FCC" w:rsidP="00622684"/>
    <w:p w:rsidR="00480FCC" w:rsidRDefault="00F0061B" w:rsidP="00622684">
      <w:r>
        <w:t>The faculty continues to welcome further guidance in regard to the Statement of Academic Rigor.</w:t>
      </w:r>
    </w:p>
    <w:p w:rsidR="004A303E" w:rsidRDefault="004A303E" w:rsidP="00622684"/>
    <w:p w:rsidR="004A303E" w:rsidRDefault="004A303E" w:rsidP="00622684"/>
    <w:p w:rsidR="004A303E" w:rsidRDefault="004A303E" w:rsidP="00622684">
      <w:r>
        <w:t>The Advanced Diploma in Biblical Studies program was revised by the Faculty and approved by the Board of Directors.</w:t>
      </w:r>
    </w:p>
    <w:p w:rsidR="00480FCC" w:rsidRDefault="00480FCC" w:rsidP="00622684"/>
    <w:p w:rsidR="00DC30D3" w:rsidRPr="00B110CF" w:rsidRDefault="00DC30D3" w:rsidP="00DC30D3">
      <w:pPr>
        <w:pStyle w:val="Heading1"/>
      </w:pPr>
      <w:bookmarkStart w:id="26" w:name="_Toc463949975"/>
      <w:r>
        <w:lastRenderedPageBreak/>
        <w:t>Assessment Plan Related Updates</w:t>
      </w:r>
      <w:bookmarkEnd w:id="26"/>
    </w:p>
    <w:p w:rsidR="001515F3" w:rsidRDefault="001515F3"/>
    <w:p w:rsidR="000545E4" w:rsidRDefault="00B636C8" w:rsidP="000545E4">
      <w:pPr>
        <w:pStyle w:val="BodyText"/>
        <w:rPr>
          <w:color w:val="auto"/>
        </w:rPr>
      </w:pPr>
      <w:r>
        <w:rPr>
          <w:color w:val="auto"/>
        </w:rPr>
        <w:t xml:space="preserve">The </w:t>
      </w:r>
      <w:r w:rsidR="0082409E">
        <w:rPr>
          <w:color w:val="auto"/>
        </w:rPr>
        <w:t xml:space="preserve">Assessment Plan has been further advanced through the development of the Nichols and Nichols </w:t>
      </w:r>
      <w:r>
        <w:rPr>
          <w:color w:val="auto"/>
        </w:rPr>
        <w:t xml:space="preserve">5-column charts.  </w:t>
      </w:r>
      <w:r w:rsidR="0082409E">
        <w:rPr>
          <w:color w:val="auto"/>
        </w:rPr>
        <w:t xml:space="preserve">These are listed in a separate document </w:t>
      </w:r>
      <w:r w:rsidR="00A77685">
        <w:rPr>
          <w:color w:val="auto"/>
        </w:rPr>
        <w:t>named Penn View Bible Institute 5-Column Chart Summary, available on the USB drive provided to the Team.</w:t>
      </w:r>
    </w:p>
    <w:p w:rsidR="005F2AD5" w:rsidRDefault="00792846" w:rsidP="005F2AD5">
      <w:pPr>
        <w:pStyle w:val="NormalWeb"/>
      </w:pPr>
      <w:r>
        <w:t xml:space="preserve">In the </w:t>
      </w:r>
      <w:r w:rsidR="005F2AD5">
        <w:t>Library Assessment Program</w:t>
      </w:r>
      <w:r>
        <w:t>,</w:t>
      </w:r>
      <w:r w:rsidR="005F2AD5">
        <w:t xml:space="preserve"> </w:t>
      </w:r>
      <w:r>
        <w:t>c</w:t>
      </w:r>
      <w:r w:rsidR="005F2AD5">
        <w:t xml:space="preserve">urrently </w:t>
      </w:r>
      <w:r w:rsidR="007C58C0">
        <w:t>18</w:t>
      </w:r>
      <w:r w:rsidR="005F2AD5">
        <w:t xml:space="preserve"> assessments are mentioned. </w:t>
      </w:r>
      <w:r>
        <w:t>D</w:t>
      </w:r>
      <w:r w:rsidR="005F2AD5">
        <w:t xml:space="preserve">ata for </w:t>
      </w:r>
      <w:r w:rsidR="007C58C0">
        <w:t>13</w:t>
      </w:r>
      <w:r w:rsidR="005F2AD5">
        <w:t xml:space="preserve"> assessments mentioned </w:t>
      </w:r>
      <w:r w:rsidR="007C58C0">
        <w:t>are</w:t>
      </w:r>
      <w:r w:rsidR="005F2AD5">
        <w:t xml:space="preserve"> being collected. The library has been weak on implementing the Library Satisfaction Survey that is a part of the Library Assessment Program and</w:t>
      </w:r>
      <w:r w:rsidR="007C58C0">
        <w:t xml:space="preserve"> that is</w:t>
      </w:r>
      <w:r w:rsidR="005F2AD5">
        <w:t xml:space="preserve"> to be given every other year. During the summer of 2016</w:t>
      </w:r>
      <w:r w:rsidR="007C58C0">
        <w:t>,</w:t>
      </w:r>
      <w:r w:rsidR="005F2AD5">
        <w:t xml:space="preserve"> that survey was added to the Penn View Student Survey that is given to all Penn View students in October of each even</w:t>
      </w:r>
      <w:r w:rsidR="007C58C0">
        <w:t>-numbered</w:t>
      </w:r>
      <w:r w:rsidR="005F2AD5">
        <w:t xml:space="preserve"> year. This will increase the plan to </w:t>
      </w:r>
      <w:r w:rsidR="007C58C0">
        <w:t>14</w:t>
      </w:r>
      <w:r w:rsidR="005F2AD5">
        <w:t xml:space="preserve"> out of </w:t>
      </w:r>
      <w:r w:rsidR="007C58C0">
        <w:t>18</w:t>
      </w:r>
      <w:r w:rsidR="005F2AD5">
        <w:t xml:space="preserve"> assessments that are regularly being implemented.</w:t>
      </w:r>
    </w:p>
    <w:p w:rsidR="005F2AD5" w:rsidRPr="00B110CF" w:rsidRDefault="005F2AD5" w:rsidP="005F2AD5">
      <w:pPr>
        <w:pStyle w:val="Heading1"/>
      </w:pPr>
      <w:bookmarkStart w:id="27" w:name="_Toc463949976"/>
      <w:r>
        <w:t>Planning Document Related Updates</w:t>
      </w:r>
      <w:bookmarkEnd w:id="27"/>
    </w:p>
    <w:p w:rsidR="005F2AD5" w:rsidRDefault="005F2AD5" w:rsidP="005F2AD5"/>
    <w:p w:rsidR="00B636C8" w:rsidRDefault="007C58C0" w:rsidP="005F2AD5">
      <w:r>
        <w:t>In regard to the</w:t>
      </w:r>
      <w:r w:rsidR="006D5E05" w:rsidRPr="006D5E05">
        <w:t xml:space="preserve"> </w:t>
      </w:r>
      <w:r>
        <w:t>K</w:t>
      </w:r>
      <w:r w:rsidR="006D5E05" w:rsidRPr="006D5E05">
        <w:t xml:space="preserve">ey </w:t>
      </w:r>
      <w:r>
        <w:t>R</w:t>
      </w:r>
      <w:r w:rsidR="006D5E05" w:rsidRPr="006D5E05">
        <w:t xml:space="preserve">esult </w:t>
      </w:r>
      <w:r>
        <w:t>A</w:t>
      </w:r>
      <w:r w:rsidR="006D5E05" w:rsidRPr="006D5E05">
        <w:t>reas (KRA</w:t>
      </w:r>
      <w:r w:rsidR="00C35FC0">
        <w:t>s</w:t>
      </w:r>
      <w:r w:rsidR="006D5E05" w:rsidRPr="006D5E05">
        <w:t>)</w:t>
      </w:r>
      <w:r>
        <w:t xml:space="preserve"> in the Planning Document, t</w:t>
      </w:r>
      <w:r w:rsidR="009C6B09">
        <w:t xml:space="preserve">he following have been accomplished since the submission of the </w:t>
      </w:r>
      <w:r w:rsidR="00C35FC0">
        <w:t>Self-Study,</w:t>
      </w:r>
      <w:r w:rsidR="009C6B09">
        <w:t xml:space="preserve"> May 16, 2016.</w:t>
      </w:r>
    </w:p>
    <w:p w:rsidR="00E8744C" w:rsidRPr="0039188B" w:rsidRDefault="00E8744C" w:rsidP="005F2AD5">
      <w:pPr>
        <w:rPr>
          <w:sz w:val="16"/>
          <w:szCs w:val="16"/>
        </w:rPr>
      </w:pPr>
    </w:p>
    <w:p w:rsidR="00B636C8" w:rsidRDefault="00B636C8" w:rsidP="00B636C8">
      <w:r w:rsidRPr="00B636C8">
        <w:rPr>
          <w:i/>
        </w:rPr>
        <w:t>KRA1</w:t>
      </w:r>
      <w:r w:rsidR="007C58C0" w:rsidRPr="00E8744C">
        <w:t xml:space="preserve">: To advance the </w:t>
      </w:r>
      <w:r w:rsidR="007C58C0" w:rsidRPr="00E8744C">
        <w:rPr>
          <w:b/>
          <w:color w:val="008000"/>
        </w:rPr>
        <w:t>financial</w:t>
      </w:r>
      <w:r w:rsidR="007C58C0" w:rsidRPr="00E8744C">
        <w:t xml:space="preserve"> stability of the institution</w:t>
      </w:r>
      <w:r w:rsidR="007C58C0" w:rsidRPr="00B636C8">
        <w:rPr>
          <w:i/>
        </w:rPr>
        <w:t xml:space="preserve"> </w:t>
      </w:r>
      <w:r w:rsidRPr="00B636C8">
        <w:rPr>
          <w:i/>
        </w:rPr>
        <w:t>—</w:t>
      </w:r>
      <w:r w:rsidR="009C6B09">
        <w:t xml:space="preserve"> F</w:t>
      </w:r>
      <w:r w:rsidRPr="00B636C8">
        <w:t xml:space="preserve">unds </w:t>
      </w:r>
      <w:r w:rsidR="009C6B09">
        <w:t xml:space="preserve">were raised </w:t>
      </w:r>
      <w:r w:rsidRPr="00B636C8">
        <w:t>for endowment</w:t>
      </w:r>
      <w:r w:rsidR="0033480D">
        <w:t xml:space="preserve"> through the donation of the Ono Campground</w:t>
      </w:r>
      <w:r w:rsidRPr="00B636C8">
        <w:t xml:space="preserve"> (see </w:t>
      </w:r>
      <w:r w:rsidR="0033480D">
        <w:t>S</w:t>
      </w:r>
      <w:r w:rsidRPr="00B636C8">
        <w:t>tandard 4 above)</w:t>
      </w:r>
      <w:r w:rsidR="0033480D">
        <w:t>,</w:t>
      </w:r>
      <w:r w:rsidRPr="00B636C8">
        <w:t xml:space="preserve"> and an additional $20,000 has been received.</w:t>
      </w:r>
    </w:p>
    <w:p w:rsidR="0033480D" w:rsidRPr="0039188B" w:rsidRDefault="0033480D" w:rsidP="00B636C8">
      <w:pPr>
        <w:rPr>
          <w:sz w:val="16"/>
          <w:szCs w:val="16"/>
        </w:rPr>
      </w:pPr>
    </w:p>
    <w:p w:rsidR="00B636C8" w:rsidRDefault="00B636C8" w:rsidP="00B636C8">
      <w:r w:rsidRPr="00B636C8">
        <w:rPr>
          <w:i/>
        </w:rPr>
        <w:t>KRA2</w:t>
      </w:r>
      <w:r w:rsidR="007C58C0" w:rsidRPr="00E8744C">
        <w:t xml:space="preserve">: To greater achieve </w:t>
      </w:r>
      <w:r w:rsidR="007C58C0" w:rsidRPr="00E8744C">
        <w:rPr>
          <w:b/>
          <w:color w:val="0000FF"/>
        </w:rPr>
        <w:t>academic</w:t>
      </w:r>
      <w:r w:rsidR="007C58C0" w:rsidRPr="00E8744C">
        <w:t xml:space="preserve"> excellence</w:t>
      </w:r>
      <w:r w:rsidR="007C58C0" w:rsidRPr="00B636C8">
        <w:t xml:space="preserve"> </w:t>
      </w:r>
      <w:r w:rsidRPr="00B636C8">
        <w:t>—The Biblical Studies program has been revised and approved. The CIE has discussed the scheduled program reviews for this year with division</w:t>
      </w:r>
      <w:r w:rsidR="0033480D">
        <w:t xml:space="preserve"> directors. Faculty Library Sub</w:t>
      </w:r>
      <w:r w:rsidRPr="00B636C8">
        <w:t xml:space="preserve">committee </w:t>
      </w:r>
      <w:r w:rsidR="0033480D">
        <w:t>has proposed</w:t>
      </w:r>
      <w:r w:rsidRPr="00B636C8">
        <w:t xml:space="preserve"> </w:t>
      </w:r>
      <w:r w:rsidR="0033480D">
        <w:t>a F</w:t>
      </w:r>
      <w:r w:rsidRPr="00B636C8">
        <w:t xml:space="preserve">aculty </w:t>
      </w:r>
      <w:r w:rsidR="0033480D">
        <w:t>Professional D</w:t>
      </w:r>
      <w:r w:rsidRPr="00B636C8">
        <w:t xml:space="preserve">evelopment plan. The </w:t>
      </w:r>
      <w:r w:rsidR="0033480D">
        <w:t>S</w:t>
      </w:r>
      <w:r w:rsidRPr="00B636C8">
        <w:t xml:space="preserve">tudent </w:t>
      </w:r>
      <w:r w:rsidR="0033480D">
        <w:t>C</w:t>
      </w:r>
      <w:r w:rsidRPr="00B636C8">
        <w:t xml:space="preserve">ourse </w:t>
      </w:r>
      <w:r w:rsidR="0033480D">
        <w:t>E</w:t>
      </w:r>
      <w:r w:rsidRPr="00B636C8">
        <w:t xml:space="preserve">valuation data has been distributed and faculty responses </w:t>
      </w:r>
      <w:r w:rsidR="0033480D">
        <w:t>h</w:t>
      </w:r>
      <w:r w:rsidRPr="00B636C8">
        <w:t>a</w:t>
      </w:r>
      <w:r w:rsidR="0033480D">
        <w:t>v</w:t>
      </w:r>
      <w:r w:rsidRPr="00B636C8">
        <w:t xml:space="preserve">e </w:t>
      </w:r>
      <w:r w:rsidR="0033480D">
        <w:t>been harvested</w:t>
      </w:r>
      <w:r w:rsidRPr="00B636C8">
        <w:t xml:space="preserve">. The </w:t>
      </w:r>
      <w:r w:rsidR="0033480D">
        <w:t>P</w:t>
      </w:r>
      <w:r w:rsidRPr="00B636C8">
        <w:t xml:space="preserve">eer </w:t>
      </w:r>
      <w:r w:rsidR="0033480D">
        <w:t>R</w:t>
      </w:r>
      <w:r w:rsidRPr="00B636C8">
        <w:t xml:space="preserve">eview </w:t>
      </w:r>
      <w:r w:rsidR="0033480D">
        <w:t>C</w:t>
      </w:r>
      <w:r w:rsidRPr="00B636C8">
        <w:t>ommittee has its faculty conferences planned for this year.</w:t>
      </w:r>
    </w:p>
    <w:p w:rsidR="00A96BA8" w:rsidRPr="0039188B" w:rsidRDefault="00A96BA8" w:rsidP="00B636C8">
      <w:pPr>
        <w:rPr>
          <w:sz w:val="16"/>
          <w:szCs w:val="16"/>
        </w:rPr>
      </w:pPr>
    </w:p>
    <w:p w:rsidR="00B636C8" w:rsidRDefault="00B636C8" w:rsidP="00B636C8">
      <w:r w:rsidRPr="00B636C8">
        <w:rPr>
          <w:i/>
        </w:rPr>
        <w:t>KRA3</w:t>
      </w:r>
      <w:r w:rsidR="007C58C0" w:rsidRPr="00E8744C">
        <w:t xml:space="preserve">: To improve </w:t>
      </w:r>
      <w:r w:rsidR="007C58C0" w:rsidRPr="00E8744C">
        <w:rPr>
          <w:b/>
          <w:color w:val="808000"/>
        </w:rPr>
        <w:t>administrative</w:t>
      </w:r>
      <w:r w:rsidR="007C58C0" w:rsidRPr="00E8744C">
        <w:t xml:space="preserve"> excellence</w:t>
      </w:r>
      <w:r w:rsidR="007C58C0" w:rsidRPr="00B636C8">
        <w:t xml:space="preserve"> </w:t>
      </w:r>
      <w:r w:rsidRPr="00B636C8">
        <w:t>—</w:t>
      </w:r>
      <w:r w:rsidR="0033480D">
        <w:t xml:space="preserve"> </w:t>
      </w:r>
      <w:r w:rsidRPr="00B636C8">
        <w:t>President evaluate</w:t>
      </w:r>
      <w:r>
        <w:t>d</w:t>
      </w:r>
      <w:r w:rsidRPr="00B636C8">
        <w:t xml:space="preserve"> the Dean of Students.</w:t>
      </w:r>
    </w:p>
    <w:p w:rsidR="00A96BA8" w:rsidRPr="0039188B" w:rsidRDefault="00A96BA8" w:rsidP="00B636C8">
      <w:pPr>
        <w:rPr>
          <w:sz w:val="16"/>
          <w:szCs w:val="16"/>
        </w:rPr>
      </w:pPr>
    </w:p>
    <w:p w:rsidR="00B636C8" w:rsidRDefault="00B636C8" w:rsidP="00B636C8">
      <w:r w:rsidRPr="00B636C8">
        <w:rPr>
          <w:i/>
        </w:rPr>
        <w:t>KRA4</w:t>
      </w:r>
      <w:r w:rsidR="007C58C0" w:rsidRPr="00E8744C">
        <w:t xml:space="preserve">: To enhance </w:t>
      </w:r>
      <w:r w:rsidR="007C58C0" w:rsidRPr="00E8744C">
        <w:rPr>
          <w:b/>
          <w:color w:val="00FFFF"/>
        </w:rPr>
        <w:t>library</w:t>
      </w:r>
      <w:r w:rsidR="007C58C0" w:rsidRPr="00E8744C">
        <w:t xml:space="preserve"> and information services</w:t>
      </w:r>
      <w:r w:rsidR="007C58C0" w:rsidRPr="00B636C8">
        <w:t xml:space="preserve"> </w:t>
      </w:r>
      <w:r w:rsidRPr="00B636C8">
        <w:t>—</w:t>
      </w:r>
      <w:r w:rsidR="0033480D">
        <w:t xml:space="preserve"> </w:t>
      </w:r>
      <w:proofErr w:type="gramStart"/>
      <w:r w:rsidRPr="00B636C8">
        <w:t>The</w:t>
      </w:r>
      <w:proofErr w:type="gramEnd"/>
      <w:r w:rsidRPr="00B636C8">
        <w:t xml:space="preserve"> library plans from the 2016 Planning Document are guiding the priorities of the work that is being accomplished in the library during the 2016-2017 year. As you can see in the above information, we have already been working on </w:t>
      </w:r>
      <w:r w:rsidR="0033480D">
        <w:t>four</w:t>
      </w:r>
      <w:r w:rsidRPr="00B636C8">
        <w:t xml:space="preserve"> out </w:t>
      </w:r>
      <w:r w:rsidR="0033480D">
        <w:t>of five</w:t>
      </w:r>
      <w:r w:rsidRPr="00B636C8">
        <w:t xml:space="preserve"> goals for the 2016-2017 year in the planning document.</w:t>
      </w:r>
    </w:p>
    <w:p w:rsidR="00B636C8" w:rsidRPr="0039188B" w:rsidRDefault="00B636C8" w:rsidP="00B636C8">
      <w:pPr>
        <w:rPr>
          <w:sz w:val="16"/>
          <w:szCs w:val="16"/>
        </w:rPr>
      </w:pPr>
    </w:p>
    <w:p w:rsidR="00C35FC0" w:rsidRDefault="00C35FC0" w:rsidP="00B636C8">
      <w:r>
        <w:rPr>
          <w:i/>
        </w:rPr>
        <w:t>KRA6</w:t>
      </w:r>
      <w:r w:rsidRPr="00E8744C">
        <w:t xml:space="preserve">: To increase student </w:t>
      </w:r>
      <w:r w:rsidRPr="00E8744C">
        <w:rPr>
          <w:b/>
          <w:color w:val="FF00FF"/>
        </w:rPr>
        <w:t>enrollment</w:t>
      </w:r>
      <w:r>
        <w:rPr>
          <w:i/>
        </w:rPr>
        <w:t xml:space="preserve"> </w:t>
      </w:r>
      <w:r w:rsidRPr="00C35FC0">
        <w:t xml:space="preserve">— </w:t>
      </w:r>
      <w:proofErr w:type="gramStart"/>
      <w:r>
        <w:t>As</w:t>
      </w:r>
      <w:proofErr w:type="gramEnd"/>
      <w:r>
        <w:t xml:space="preserve"> mentioned above under Standard 7, the retention rate is up and Fall enrollment is up.</w:t>
      </w:r>
    </w:p>
    <w:p w:rsidR="00C35FC0" w:rsidRPr="0039188B" w:rsidRDefault="00C35FC0" w:rsidP="00B636C8">
      <w:pPr>
        <w:rPr>
          <w:i/>
          <w:sz w:val="16"/>
          <w:szCs w:val="16"/>
        </w:rPr>
      </w:pPr>
    </w:p>
    <w:p w:rsidR="00B636C8" w:rsidRPr="00B636C8" w:rsidRDefault="00B636C8" w:rsidP="00B636C8">
      <w:r w:rsidRPr="00B636C8">
        <w:rPr>
          <w:i/>
        </w:rPr>
        <w:t>KRA7</w:t>
      </w:r>
      <w:r w:rsidR="007C58C0" w:rsidRPr="00E8744C">
        <w:t xml:space="preserve">: To engage </w:t>
      </w:r>
      <w:r w:rsidR="007C58C0" w:rsidRPr="00E8744C">
        <w:rPr>
          <w:b/>
          <w:color w:val="000080"/>
        </w:rPr>
        <w:t>strategic planning</w:t>
      </w:r>
      <w:r w:rsidR="007C58C0" w:rsidRPr="00E8744C">
        <w:t xml:space="preserve"> as an institutional process</w:t>
      </w:r>
      <w:r w:rsidR="007C58C0" w:rsidRPr="00B636C8">
        <w:t xml:space="preserve"> </w:t>
      </w:r>
      <w:r w:rsidRPr="00B636C8">
        <w:t>—</w:t>
      </w:r>
      <w:r w:rsidR="0033480D">
        <w:t xml:space="preserve"> </w:t>
      </w:r>
      <w:r w:rsidRPr="00B636C8">
        <w:t>Strategic planning meeting is scheduled for January 9, 2017 at 9 a.m.</w:t>
      </w:r>
    </w:p>
    <w:p w:rsidR="001515F3" w:rsidRDefault="001515F3" w:rsidP="00DC30D3">
      <w:pPr>
        <w:pStyle w:val="Heading1"/>
      </w:pPr>
      <w:bookmarkStart w:id="28" w:name="_Toc450127367"/>
      <w:bookmarkStart w:id="29" w:name="_Toc463949977"/>
      <w:r>
        <w:t>Conclusion</w:t>
      </w:r>
      <w:bookmarkEnd w:id="28"/>
      <w:bookmarkEnd w:id="29"/>
    </w:p>
    <w:p w:rsidR="0039188B" w:rsidRDefault="0039188B"/>
    <w:p w:rsidR="001515F3" w:rsidRDefault="00A96BA8">
      <w:r>
        <w:t xml:space="preserve">The Administration thanks the ABHE Evaluation Team for </w:t>
      </w:r>
      <w:r w:rsidR="0033480D">
        <w:t xml:space="preserve">considering these updates to the Self-Study documents. </w:t>
      </w:r>
    </w:p>
    <w:sectPr w:rsidR="001515F3" w:rsidSect="00EB4D06">
      <w:footerReference w:type="default" r:id="rId9"/>
      <w:pgSz w:w="12240" w:h="15840"/>
      <w:pgMar w:top="1080" w:right="1800" w:bottom="734"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C5F" w:rsidRDefault="00D44C5F">
      <w:r>
        <w:separator/>
      </w:r>
    </w:p>
  </w:endnote>
  <w:endnote w:type="continuationSeparator" w:id="0">
    <w:p w:rsidR="00D44C5F" w:rsidRDefault="00D44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laddin">
    <w:panose1 w:val="00000000000000000000"/>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okie">
    <w:panose1 w:val="00000000000000000000"/>
    <w:charset w:val="00"/>
    <w:family w:val="auto"/>
    <w:pitch w:val="variable"/>
    <w:sig w:usb0="00000003" w:usb1="00000000" w:usb2="00000000" w:usb3="00000000" w:csb0="00000001" w:csb1="00000000"/>
  </w:font>
  <w:font w:name="Corne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ADC" w:rsidRDefault="00D13ADC">
    <w:pPr>
      <w:pStyle w:val="Footer"/>
      <w:rPr>
        <w:sz w:val="16"/>
      </w:rPr>
    </w:pPr>
    <w:r w:rsidRPr="006D2F5D">
      <w:rPr>
        <w:snapToGrid w:val="0"/>
        <w:sz w:val="14"/>
      </w:rPr>
      <w:fldChar w:fldCharType="begin"/>
    </w:r>
    <w:r w:rsidRPr="006D2F5D">
      <w:rPr>
        <w:snapToGrid w:val="0"/>
        <w:sz w:val="14"/>
      </w:rPr>
      <w:instrText xml:space="preserve"> FILENAME </w:instrText>
    </w:r>
    <w:r w:rsidRPr="006D2F5D">
      <w:rPr>
        <w:snapToGrid w:val="0"/>
        <w:sz w:val="14"/>
      </w:rPr>
      <w:fldChar w:fldCharType="separate"/>
    </w:r>
    <w:r w:rsidR="006D2F5D">
      <w:rPr>
        <w:noProof/>
        <w:snapToGrid w:val="0"/>
        <w:sz w:val="14"/>
      </w:rPr>
      <w:t>2016.SS_updates Penn View (PA) Team Visit 2016-10-11.docx</w:t>
    </w:r>
    <w:r w:rsidRPr="006D2F5D">
      <w:rPr>
        <w:snapToGrid w:val="0"/>
        <w:sz w:val="14"/>
      </w:rPr>
      <w:fldChar w:fldCharType="end"/>
    </w:r>
    <w:r>
      <w:rPr>
        <w:sz w:val="16"/>
      </w:rPr>
      <w:tab/>
      <w:t xml:space="preserve">Page </w:t>
    </w:r>
    <w:r>
      <w:rPr>
        <w:sz w:val="16"/>
      </w:rPr>
      <w:fldChar w:fldCharType="begin"/>
    </w:r>
    <w:r>
      <w:rPr>
        <w:sz w:val="16"/>
      </w:rPr>
      <w:instrText xml:space="preserve"> PAGE </w:instrText>
    </w:r>
    <w:r>
      <w:rPr>
        <w:sz w:val="16"/>
      </w:rPr>
      <w:fldChar w:fldCharType="separate"/>
    </w:r>
    <w:r w:rsidR="006D2F5D">
      <w:rPr>
        <w:noProof/>
        <w:sz w:val="16"/>
      </w:rPr>
      <w:t>3</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sidR="006D2F5D">
      <w:rPr>
        <w:noProof/>
        <w:sz w:val="16"/>
      </w:rPr>
      <w:t>7</w:t>
    </w:r>
    <w:r>
      <w:rPr>
        <w:sz w:val="16"/>
      </w:rPr>
      <w:fldChar w:fldCharType="end"/>
    </w:r>
    <w:r>
      <w:rPr>
        <w:snapToGrid w:val="0"/>
        <w:sz w:val="16"/>
      </w:rPr>
      <w:tab/>
      <w:t xml:space="preserve">REV </w:t>
    </w:r>
    <w:r>
      <w:rPr>
        <w:snapToGrid w:val="0"/>
        <w:sz w:val="16"/>
      </w:rPr>
      <w:fldChar w:fldCharType="begin"/>
    </w:r>
    <w:r>
      <w:rPr>
        <w:snapToGrid w:val="0"/>
        <w:sz w:val="16"/>
      </w:rPr>
      <w:instrText xml:space="preserve"> DATE \@ "M/d/yyyy" </w:instrText>
    </w:r>
    <w:r>
      <w:rPr>
        <w:snapToGrid w:val="0"/>
        <w:sz w:val="16"/>
      </w:rPr>
      <w:fldChar w:fldCharType="separate"/>
    </w:r>
    <w:r w:rsidR="006D2F5D">
      <w:rPr>
        <w:noProof/>
        <w:snapToGrid w:val="0"/>
        <w:sz w:val="16"/>
      </w:rPr>
      <w:t>10/11/2016</w:t>
    </w:r>
    <w:r>
      <w:rPr>
        <w:snapToGrid w:val="0"/>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C5F" w:rsidRDefault="00D44C5F">
      <w:r>
        <w:separator/>
      </w:r>
    </w:p>
  </w:footnote>
  <w:footnote w:type="continuationSeparator" w:id="0">
    <w:p w:rsidR="00D44C5F" w:rsidRDefault="00D44C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B08B1A2"/>
    <w:lvl w:ilvl="0">
      <w:start w:val="1"/>
      <w:numFmt w:val="bullet"/>
      <w:pStyle w:val="Heading9"/>
      <w:lvlText w:val=""/>
      <w:lvlJc w:val="left"/>
      <w:pPr>
        <w:tabs>
          <w:tab w:val="num" w:pos="360"/>
        </w:tabs>
        <w:ind w:left="360" w:hanging="360"/>
      </w:pPr>
      <w:rPr>
        <w:rFonts w:ascii="Symbol" w:hAnsi="Symbol" w:hint="default"/>
      </w:rPr>
    </w:lvl>
  </w:abstractNum>
  <w:abstractNum w:abstractNumId="1">
    <w:nsid w:val="00BC5602"/>
    <w:multiLevelType w:val="multilevel"/>
    <w:tmpl w:val="AA8E74A4"/>
    <w:name w:val="WW8Num342232222222222222"/>
    <w:lvl w:ilvl="0">
      <w:start w:val="1"/>
      <w:numFmt w:val="lowerLetter"/>
      <w:lvlText w:val="%1."/>
      <w:lvlJc w:val="left"/>
      <w:pPr>
        <w:tabs>
          <w:tab w:val="num" w:pos="1224"/>
        </w:tabs>
        <w:ind w:left="1224" w:hanging="504"/>
      </w:pPr>
    </w:lvl>
    <w:lvl w:ilvl="1">
      <w:start w:val="1"/>
      <w:numFmt w:val="lowerLetter"/>
      <w:lvlText w:val="%2."/>
      <w:lvlJc w:val="left"/>
      <w:pPr>
        <w:tabs>
          <w:tab w:val="num" w:pos="-720"/>
        </w:tabs>
        <w:ind w:left="-720" w:hanging="360"/>
      </w:pPr>
    </w:lvl>
    <w:lvl w:ilvl="2">
      <w:start w:val="1"/>
      <w:numFmt w:val="lowerRoman"/>
      <w:lvlText w:val="%3."/>
      <w:lvlJc w:val="right"/>
      <w:pPr>
        <w:tabs>
          <w:tab w:val="num" w:pos="0"/>
        </w:tabs>
        <w:ind w:hanging="180"/>
      </w:pPr>
    </w:lvl>
    <w:lvl w:ilvl="3">
      <w:start w:val="1"/>
      <w:numFmt w:val="decimal"/>
      <w:lvlText w:val="%4."/>
      <w:lvlJc w:val="left"/>
      <w:pPr>
        <w:tabs>
          <w:tab w:val="num" w:pos="720"/>
        </w:tabs>
        <w:ind w:left="72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1111B86"/>
    <w:multiLevelType w:val="singleLevel"/>
    <w:tmpl w:val="9228B3D6"/>
    <w:lvl w:ilvl="0">
      <w:start w:val="1"/>
      <w:numFmt w:val="lowerLetter"/>
      <w:lvlText w:val="%1."/>
      <w:lvlJc w:val="left"/>
      <w:pPr>
        <w:tabs>
          <w:tab w:val="num" w:pos="720"/>
        </w:tabs>
        <w:ind w:left="720" w:hanging="360"/>
      </w:pPr>
    </w:lvl>
  </w:abstractNum>
  <w:abstractNum w:abstractNumId="3">
    <w:nsid w:val="043D3F92"/>
    <w:multiLevelType w:val="singleLevel"/>
    <w:tmpl w:val="04090011"/>
    <w:lvl w:ilvl="0">
      <w:start w:val="1"/>
      <w:numFmt w:val="decimal"/>
      <w:lvlText w:val="%1)"/>
      <w:lvlJc w:val="left"/>
      <w:pPr>
        <w:tabs>
          <w:tab w:val="num" w:pos="360"/>
        </w:tabs>
        <w:ind w:left="360" w:hanging="360"/>
      </w:pPr>
    </w:lvl>
  </w:abstractNum>
  <w:abstractNum w:abstractNumId="4">
    <w:nsid w:val="064D685F"/>
    <w:multiLevelType w:val="hybridMultilevel"/>
    <w:tmpl w:val="EF6828B6"/>
    <w:lvl w:ilvl="0" w:tplc="7262784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E27E89"/>
    <w:multiLevelType w:val="hybridMultilevel"/>
    <w:tmpl w:val="4B069C5A"/>
    <w:lvl w:ilvl="0" w:tplc="72627840">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C8346E"/>
    <w:multiLevelType w:val="hybridMultilevel"/>
    <w:tmpl w:val="F048912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420865"/>
    <w:multiLevelType w:val="singleLevel"/>
    <w:tmpl w:val="0409000F"/>
    <w:lvl w:ilvl="0">
      <w:start w:val="1"/>
      <w:numFmt w:val="decimal"/>
      <w:lvlText w:val="%1."/>
      <w:lvlJc w:val="left"/>
      <w:pPr>
        <w:tabs>
          <w:tab w:val="num" w:pos="360"/>
        </w:tabs>
        <w:ind w:left="360" w:hanging="360"/>
      </w:pPr>
    </w:lvl>
  </w:abstractNum>
  <w:abstractNum w:abstractNumId="8">
    <w:nsid w:val="1DA32CBA"/>
    <w:multiLevelType w:val="hybridMultilevel"/>
    <w:tmpl w:val="172086C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FCF7C6D"/>
    <w:multiLevelType w:val="singleLevel"/>
    <w:tmpl w:val="04090011"/>
    <w:lvl w:ilvl="0">
      <w:start w:val="1"/>
      <w:numFmt w:val="decimal"/>
      <w:lvlText w:val="%1)"/>
      <w:lvlJc w:val="left"/>
      <w:pPr>
        <w:tabs>
          <w:tab w:val="num" w:pos="360"/>
        </w:tabs>
        <w:ind w:left="360" w:hanging="360"/>
      </w:pPr>
    </w:lvl>
  </w:abstractNum>
  <w:abstractNum w:abstractNumId="10">
    <w:nsid w:val="20A504E2"/>
    <w:multiLevelType w:val="hybridMultilevel"/>
    <w:tmpl w:val="FFC27EF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1295514"/>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nsid w:val="25902E35"/>
    <w:multiLevelType w:val="singleLevel"/>
    <w:tmpl w:val="04090011"/>
    <w:lvl w:ilvl="0">
      <w:start w:val="1"/>
      <w:numFmt w:val="decimal"/>
      <w:lvlText w:val="%1)"/>
      <w:lvlJc w:val="left"/>
      <w:pPr>
        <w:tabs>
          <w:tab w:val="num" w:pos="360"/>
        </w:tabs>
        <w:ind w:left="360" w:hanging="360"/>
      </w:pPr>
      <w:rPr>
        <w:rFonts w:hint="default"/>
      </w:rPr>
    </w:lvl>
  </w:abstractNum>
  <w:abstractNum w:abstractNumId="13">
    <w:nsid w:val="2AD91168"/>
    <w:multiLevelType w:val="multilevel"/>
    <w:tmpl w:val="DEDC5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3136142F"/>
    <w:multiLevelType w:val="hybridMultilevel"/>
    <w:tmpl w:val="F33E4362"/>
    <w:lvl w:ilvl="0" w:tplc="72627840">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7B523E"/>
    <w:multiLevelType w:val="hybridMultilevel"/>
    <w:tmpl w:val="A0C0603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B197AF1"/>
    <w:multiLevelType w:val="hybridMultilevel"/>
    <w:tmpl w:val="F048912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1F3C8F"/>
    <w:multiLevelType w:val="hybridMultilevel"/>
    <w:tmpl w:val="1408E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7B0ABF"/>
    <w:multiLevelType w:val="singleLevel"/>
    <w:tmpl w:val="9228B3D6"/>
    <w:lvl w:ilvl="0">
      <w:start w:val="1"/>
      <w:numFmt w:val="lowerLetter"/>
      <w:lvlText w:val="%1."/>
      <w:lvlJc w:val="left"/>
      <w:pPr>
        <w:tabs>
          <w:tab w:val="num" w:pos="720"/>
        </w:tabs>
        <w:ind w:left="720" w:hanging="360"/>
      </w:pPr>
    </w:lvl>
  </w:abstractNum>
  <w:abstractNum w:abstractNumId="19">
    <w:nsid w:val="3EAC169F"/>
    <w:multiLevelType w:val="singleLevel"/>
    <w:tmpl w:val="04090011"/>
    <w:lvl w:ilvl="0">
      <w:start w:val="1"/>
      <w:numFmt w:val="decimal"/>
      <w:lvlText w:val="%1)"/>
      <w:lvlJc w:val="left"/>
      <w:pPr>
        <w:tabs>
          <w:tab w:val="num" w:pos="360"/>
        </w:tabs>
        <w:ind w:left="360" w:hanging="360"/>
      </w:pPr>
    </w:lvl>
  </w:abstractNum>
  <w:abstractNum w:abstractNumId="20">
    <w:nsid w:val="3ECE32F2"/>
    <w:multiLevelType w:val="hybridMultilevel"/>
    <w:tmpl w:val="551A523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3B00300"/>
    <w:multiLevelType w:val="hybridMultilevel"/>
    <w:tmpl w:val="A3569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7F5EAB"/>
    <w:multiLevelType w:val="hybridMultilevel"/>
    <w:tmpl w:val="23EEBAEA"/>
    <w:lvl w:ilvl="0" w:tplc="72627840">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CE17BF"/>
    <w:multiLevelType w:val="hybridMultilevel"/>
    <w:tmpl w:val="7C76428E"/>
    <w:lvl w:ilvl="0" w:tplc="7262784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E276B5"/>
    <w:multiLevelType w:val="hybridMultilevel"/>
    <w:tmpl w:val="823846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7F7CCD"/>
    <w:multiLevelType w:val="singleLevel"/>
    <w:tmpl w:val="0409000F"/>
    <w:lvl w:ilvl="0">
      <w:start w:val="1"/>
      <w:numFmt w:val="decimal"/>
      <w:lvlText w:val="%1."/>
      <w:lvlJc w:val="left"/>
      <w:pPr>
        <w:tabs>
          <w:tab w:val="num" w:pos="360"/>
        </w:tabs>
        <w:ind w:left="360" w:hanging="360"/>
      </w:pPr>
    </w:lvl>
  </w:abstractNum>
  <w:abstractNum w:abstractNumId="26">
    <w:nsid w:val="6D8836A9"/>
    <w:multiLevelType w:val="singleLevel"/>
    <w:tmpl w:val="04090011"/>
    <w:lvl w:ilvl="0">
      <w:start w:val="1"/>
      <w:numFmt w:val="decimal"/>
      <w:lvlText w:val="%1)"/>
      <w:lvlJc w:val="left"/>
      <w:pPr>
        <w:tabs>
          <w:tab w:val="num" w:pos="360"/>
        </w:tabs>
        <w:ind w:left="360" w:hanging="360"/>
      </w:pPr>
    </w:lvl>
  </w:abstractNum>
  <w:abstractNum w:abstractNumId="27">
    <w:nsid w:val="6DE410E4"/>
    <w:multiLevelType w:val="hybridMultilevel"/>
    <w:tmpl w:val="336C3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3365A8"/>
    <w:multiLevelType w:val="hybridMultilevel"/>
    <w:tmpl w:val="5E86C71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9">
    <w:nsid w:val="70316643"/>
    <w:multiLevelType w:val="hybridMultilevel"/>
    <w:tmpl w:val="6C9C17D4"/>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30">
    <w:nsid w:val="73777673"/>
    <w:multiLevelType w:val="singleLevel"/>
    <w:tmpl w:val="04090011"/>
    <w:lvl w:ilvl="0">
      <w:start w:val="1"/>
      <w:numFmt w:val="decimal"/>
      <w:lvlText w:val="%1)"/>
      <w:lvlJc w:val="left"/>
      <w:pPr>
        <w:tabs>
          <w:tab w:val="num" w:pos="360"/>
        </w:tabs>
        <w:ind w:left="360" w:hanging="360"/>
      </w:pPr>
    </w:lvl>
  </w:abstractNum>
  <w:abstractNum w:abstractNumId="31">
    <w:nsid w:val="757A15BE"/>
    <w:multiLevelType w:val="hybridMultilevel"/>
    <w:tmpl w:val="9484F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E86E41"/>
    <w:multiLevelType w:val="singleLevel"/>
    <w:tmpl w:val="04090011"/>
    <w:lvl w:ilvl="0">
      <w:start w:val="1"/>
      <w:numFmt w:val="decimal"/>
      <w:lvlText w:val="%1)"/>
      <w:lvlJc w:val="left"/>
      <w:pPr>
        <w:tabs>
          <w:tab w:val="num" w:pos="360"/>
        </w:tabs>
        <w:ind w:left="360" w:hanging="360"/>
      </w:pPr>
    </w:lvl>
  </w:abstractNum>
  <w:num w:numId="1">
    <w:abstractNumId w:val="0"/>
  </w:num>
  <w:num w:numId="2">
    <w:abstractNumId w:val="18"/>
  </w:num>
  <w:num w:numId="3">
    <w:abstractNumId w:val="2"/>
  </w:num>
  <w:num w:numId="4">
    <w:abstractNumId w:val="11"/>
  </w:num>
  <w:num w:numId="5">
    <w:abstractNumId w:val="12"/>
  </w:num>
  <w:num w:numId="6">
    <w:abstractNumId w:val="26"/>
  </w:num>
  <w:num w:numId="7">
    <w:abstractNumId w:val="9"/>
  </w:num>
  <w:num w:numId="8">
    <w:abstractNumId w:val="19"/>
  </w:num>
  <w:num w:numId="9">
    <w:abstractNumId w:val="32"/>
  </w:num>
  <w:num w:numId="10">
    <w:abstractNumId w:val="3"/>
  </w:num>
  <w:num w:numId="11">
    <w:abstractNumId w:val="30"/>
  </w:num>
  <w:num w:numId="12">
    <w:abstractNumId w:val="13"/>
  </w:num>
  <w:num w:numId="13">
    <w:abstractNumId w:val="28"/>
  </w:num>
  <w:num w:numId="14">
    <w:abstractNumId w:val="6"/>
  </w:num>
  <w:num w:numId="15">
    <w:abstractNumId w:val="10"/>
  </w:num>
  <w:num w:numId="16">
    <w:abstractNumId w:val="15"/>
  </w:num>
  <w:num w:numId="17">
    <w:abstractNumId w:val="20"/>
  </w:num>
  <w:num w:numId="18">
    <w:abstractNumId w:val="16"/>
  </w:num>
  <w:num w:numId="19">
    <w:abstractNumId w:val="24"/>
  </w:num>
  <w:num w:numId="20">
    <w:abstractNumId w:val="27"/>
  </w:num>
  <w:num w:numId="21">
    <w:abstractNumId w:val="21"/>
  </w:num>
  <w:num w:numId="22">
    <w:abstractNumId w:val="17"/>
  </w:num>
  <w:num w:numId="23">
    <w:abstractNumId w:val="22"/>
  </w:num>
  <w:num w:numId="24">
    <w:abstractNumId w:val="23"/>
  </w:num>
  <w:num w:numId="25">
    <w:abstractNumId w:val="14"/>
  </w:num>
  <w:num w:numId="26">
    <w:abstractNumId w:val="5"/>
  </w:num>
  <w:num w:numId="27">
    <w:abstractNumId w:val="4"/>
  </w:num>
  <w:num w:numId="28">
    <w:abstractNumId w:val="25"/>
  </w:num>
  <w:num w:numId="29">
    <w:abstractNumId w:val="7"/>
  </w:num>
  <w:num w:numId="30">
    <w:abstractNumId w:val="8"/>
  </w:num>
  <w:num w:numId="31">
    <w:abstractNumId w:val="29"/>
  </w:num>
  <w:num w:numId="32">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0"/>
  <w:proofState w:spelling="clean" w:grammar="clean"/>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A39"/>
    <w:rsid w:val="00001F26"/>
    <w:rsid w:val="0000207C"/>
    <w:rsid w:val="0000248B"/>
    <w:rsid w:val="00004DAA"/>
    <w:rsid w:val="00005892"/>
    <w:rsid w:val="00005A57"/>
    <w:rsid w:val="0000613B"/>
    <w:rsid w:val="000076B8"/>
    <w:rsid w:val="00007A88"/>
    <w:rsid w:val="000103FE"/>
    <w:rsid w:val="00011D91"/>
    <w:rsid w:val="00012655"/>
    <w:rsid w:val="00013024"/>
    <w:rsid w:val="000130D7"/>
    <w:rsid w:val="0001424A"/>
    <w:rsid w:val="0001575F"/>
    <w:rsid w:val="0001644B"/>
    <w:rsid w:val="00017009"/>
    <w:rsid w:val="000175D8"/>
    <w:rsid w:val="00017F78"/>
    <w:rsid w:val="00020ADC"/>
    <w:rsid w:val="00022030"/>
    <w:rsid w:val="00022C3C"/>
    <w:rsid w:val="00023F06"/>
    <w:rsid w:val="00024446"/>
    <w:rsid w:val="00026327"/>
    <w:rsid w:val="00026C60"/>
    <w:rsid w:val="0002701C"/>
    <w:rsid w:val="00027A87"/>
    <w:rsid w:val="0003013D"/>
    <w:rsid w:val="00030174"/>
    <w:rsid w:val="000328D8"/>
    <w:rsid w:val="00033531"/>
    <w:rsid w:val="00033A04"/>
    <w:rsid w:val="00033A0E"/>
    <w:rsid w:val="00033B3C"/>
    <w:rsid w:val="00035197"/>
    <w:rsid w:val="0003558D"/>
    <w:rsid w:val="00036582"/>
    <w:rsid w:val="00036E70"/>
    <w:rsid w:val="0004023D"/>
    <w:rsid w:val="00041934"/>
    <w:rsid w:val="000421AF"/>
    <w:rsid w:val="00042883"/>
    <w:rsid w:val="0004455C"/>
    <w:rsid w:val="00047C88"/>
    <w:rsid w:val="00050182"/>
    <w:rsid w:val="00050CCD"/>
    <w:rsid w:val="00051E06"/>
    <w:rsid w:val="00051E11"/>
    <w:rsid w:val="0005209C"/>
    <w:rsid w:val="00052119"/>
    <w:rsid w:val="000545E4"/>
    <w:rsid w:val="00055E22"/>
    <w:rsid w:val="0006089B"/>
    <w:rsid w:val="00061758"/>
    <w:rsid w:val="00061BF2"/>
    <w:rsid w:val="00061E43"/>
    <w:rsid w:val="0006307D"/>
    <w:rsid w:val="000648A8"/>
    <w:rsid w:val="00064B0A"/>
    <w:rsid w:val="000651EB"/>
    <w:rsid w:val="00070618"/>
    <w:rsid w:val="00070669"/>
    <w:rsid w:val="00071253"/>
    <w:rsid w:val="000715F2"/>
    <w:rsid w:val="0007189F"/>
    <w:rsid w:val="000718A8"/>
    <w:rsid w:val="00073003"/>
    <w:rsid w:val="00077457"/>
    <w:rsid w:val="0007776D"/>
    <w:rsid w:val="00077F11"/>
    <w:rsid w:val="00080F93"/>
    <w:rsid w:val="000833CF"/>
    <w:rsid w:val="00085438"/>
    <w:rsid w:val="000860C8"/>
    <w:rsid w:val="0008745C"/>
    <w:rsid w:val="0009050F"/>
    <w:rsid w:val="000909CF"/>
    <w:rsid w:val="000909D0"/>
    <w:rsid w:val="000913C1"/>
    <w:rsid w:val="00092DBF"/>
    <w:rsid w:val="00092ECB"/>
    <w:rsid w:val="00093BFF"/>
    <w:rsid w:val="00093F5D"/>
    <w:rsid w:val="0009484B"/>
    <w:rsid w:val="0009496B"/>
    <w:rsid w:val="000960DB"/>
    <w:rsid w:val="00096AC4"/>
    <w:rsid w:val="000A1A33"/>
    <w:rsid w:val="000A343F"/>
    <w:rsid w:val="000A5BB5"/>
    <w:rsid w:val="000B00DB"/>
    <w:rsid w:val="000B1D67"/>
    <w:rsid w:val="000B2CC8"/>
    <w:rsid w:val="000B32B1"/>
    <w:rsid w:val="000B3AC5"/>
    <w:rsid w:val="000B3B45"/>
    <w:rsid w:val="000B3BC0"/>
    <w:rsid w:val="000B3E00"/>
    <w:rsid w:val="000B41E5"/>
    <w:rsid w:val="000B4298"/>
    <w:rsid w:val="000B6494"/>
    <w:rsid w:val="000B68CD"/>
    <w:rsid w:val="000B7CAC"/>
    <w:rsid w:val="000B7F29"/>
    <w:rsid w:val="000C06A9"/>
    <w:rsid w:val="000C0F26"/>
    <w:rsid w:val="000C2560"/>
    <w:rsid w:val="000C53C3"/>
    <w:rsid w:val="000C5CC8"/>
    <w:rsid w:val="000C65A4"/>
    <w:rsid w:val="000C6F35"/>
    <w:rsid w:val="000C7186"/>
    <w:rsid w:val="000C757B"/>
    <w:rsid w:val="000C7A39"/>
    <w:rsid w:val="000D04C9"/>
    <w:rsid w:val="000D155C"/>
    <w:rsid w:val="000D3200"/>
    <w:rsid w:val="000D4FDA"/>
    <w:rsid w:val="000D6AA3"/>
    <w:rsid w:val="000E1C01"/>
    <w:rsid w:val="000E2D17"/>
    <w:rsid w:val="000E4629"/>
    <w:rsid w:val="000E4B86"/>
    <w:rsid w:val="000E527D"/>
    <w:rsid w:val="000E5CD2"/>
    <w:rsid w:val="000E69A8"/>
    <w:rsid w:val="000E7F31"/>
    <w:rsid w:val="000F07AE"/>
    <w:rsid w:val="000F1B52"/>
    <w:rsid w:val="000F201A"/>
    <w:rsid w:val="000F224A"/>
    <w:rsid w:val="000F380A"/>
    <w:rsid w:val="000F4C6D"/>
    <w:rsid w:val="000F596A"/>
    <w:rsid w:val="000F72E6"/>
    <w:rsid w:val="000F7A30"/>
    <w:rsid w:val="00100455"/>
    <w:rsid w:val="00100B3D"/>
    <w:rsid w:val="00101490"/>
    <w:rsid w:val="001028A6"/>
    <w:rsid w:val="001045EA"/>
    <w:rsid w:val="0010475D"/>
    <w:rsid w:val="00104FD8"/>
    <w:rsid w:val="001069D0"/>
    <w:rsid w:val="00107216"/>
    <w:rsid w:val="00107995"/>
    <w:rsid w:val="00107C1E"/>
    <w:rsid w:val="0011057C"/>
    <w:rsid w:val="00110DE0"/>
    <w:rsid w:val="00111869"/>
    <w:rsid w:val="001125A2"/>
    <w:rsid w:val="00112734"/>
    <w:rsid w:val="001140E3"/>
    <w:rsid w:val="00114E10"/>
    <w:rsid w:val="001155B4"/>
    <w:rsid w:val="00121BFA"/>
    <w:rsid w:val="00122032"/>
    <w:rsid w:val="00122255"/>
    <w:rsid w:val="00122825"/>
    <w:rsid w:val="00122918"/>
    <w:rsid w:val="00123AA9"/>
    <w:rsid w:val="00124CB0"/>
    <w:rsid w:val="0012613A"/>
    <w:rsid w:val="00126826"/>
    <w:rsid w:val="0012690E"/>
    <w:rsid w:val="00126965"/>
    <w:rsid w:val="0013255B"/>
    <w:rsid w:val="00135DE2"/>
    <w:rsid w:val="00137774"/>
    <w:rsid w:val="00137DEC"/>
    <w:rsid w:val="00140815"/>
    <w:rsid w:val="00142CFF"/>
    <w:rsid w:val="0014309A"/>
    <w:rsid w:val="001430A4"/>
    <w:rsid w:val="00143AEF"/>
    <w:rsid w:val="0014484B"/>
    <w:rsid w:val="00144E95"/>
    <w:rsid w:val="00146E7C"/>
    <w:rsid w:val="00147065"/>
    <w:rsid w:val="00147CB2"/>
    <w:rsid w:val="001515F3"/>
    <w:rsid w:val="00151CAB"/>
    <w:rsid w:val="00152024"/>
    <w:rsid w:val="001529E0"/>
    <w:rsid w:val="00153F58"/>
    <w:rsid w:val="001541ED"/>
    <w:rsid w:val="0015444C"/>
    <w:rsid w:val="00155EDD"/>
    <w:rsid w:val="00156ADF"/>
    <w:rsid w:val="0016027B"/>
    <w:rsid w:val="00160A85"/>
    <w:rsid w:val="00162124"/>
    <w:rsid w:val="0016212A"/>
    <w:rsid w:val="00162AD3"/>
    <w:rsid w:val="00163122"/>
    <w:rsid w:val="00164E5C"/>
    <w:rsid w:val="001674B5"/>
    <w:rsid w:val="00172468"/>
    <w:rsid w:val="00172C87"/>
    <w:rsid w:val="00173E5C"/>
    <w:rsid w:val="00175E3A"/>
    <w:rsid w:val="0017653A"/>
    <w:rsid w:val="00176D9A"/>
    <w:rsid w:val="0017713F"/>
    <w:rsid w:val="001814A1"/>
    <w:rsid w:val="00181B72"/>
    <w:rsid w:val="00183FD5"/>
    <w:rsid w:val="00184859"/>
    <w:rsid w:val="00184E43"/>
    <w:rsid w:val="00186D33"/>
    <w:rsid w:val="0018711B"/>
    <w:rsid w:val="0018724F"/>
    <w:rsid w:val="00187D8D"/>
    <w:rsid w:val="00190036"/>
    <w:rsid w:val="00190400"/>
    <w:rsid w:val="001935FB"/>
    <w:rsid w:val="00193792"/>
    <w:rsid w:val="001937FC"/>
    <w:rsid w:val="00193D4F"/>
    <w:rsid w:val="001966E3"/>
    <w:rsid w:val="00196B82"/>
    <w:rsid w:val="001974D1"/>
    <w:rsid w:val="001975CC"/>
    <w:rsid w:val="001A134D"/>
    <w:rsid w:val="001A2C96"/>
    <w:rsid w:val="001A3508"/>
    <w:rsid w:val="001A3E79"/>
    <w:rsid w:val="001A78B2"/>
    <w:rsid w:val="001A7E34"/>
    <w:rsid w:val="001B072E"/>
    <w:rsid w:val="001B10EB"/>
    <w:rsid w:val="001B136F"/>
    <w:rsid w:val="001B1516"/>
    <w:rsid w:val="001B1988"/>
    <w:rsid w:val="001B1C46"/>
    <w:rsid w:val="001B3207"/>
    <w:rsid w:val="001B457B"/>
    <w:rsid w:val="001B5AF1"/>
    <w:rsid w:val="001B6E16"/>
    <w:rsid w:val="001C0FFA"/>
    <w:rsid w:val="001C13F3"/>
    <w:rsid w:val="001C274D"/>
    <w:rsid w:val="001C2E59"/>
    <w:rsid w:val="001C4F4B"/>
    <w:rsid w:val="001C5046"/>
    <w:rsid w:val="001C51DC"/>
    <w:rsid w:val="001C5F40"/>
    <w:rsid w:val="001D0282"/>
    <w:rsid w:val="001D20D6"/>
    <w:rsid w:val="001D2B1F"/>
    <w:rsid w:val="001D2F80"/>
    <w:rsid w:val="001D336A"/>
    <w:rsid w:val="001D3AA2"/>
    <w:rsid w:val="001D58C8"/>
    <w:rsid w:val="001E02EC"/>
    <w:rsid w:val="001E04B9"/>
    <w:rsid w:val="001E0657"/>
    <w:rsid w:val="001E06BC"/>
    <w:rsid w:val="001E0745"/>
    <w:rsid w:val="001E0A94"/>
    <w:rsid w:val="001E0EE2"/>
    <w:rsid w:val="001E4B16"/>
    <w:rsid w:val="001E64B8"/>
    <w:rsid w:val="001E675F"/>
    <w:rsid w:val="001E7795"/>
    <w:rsid w:val="001E7A9D"/>
    <w:rsid w:val="001F2E9B"/>
    <w:rsid w:val="001F3605"/>
    <w:rsid w:val="001F379D"/>
    <w:rsid w:val="001F3D6D"/>
    <w:rsid w:val="001F4351"/>
    <w:rsid w:val="001F5DDC"/>
    <w:rsid w:val="001F7178"/>
    <w:rsid w:val="00203CBA"/>
    <w:rsid w:val="0020421F"/>
    <w:rsid w:val="00206E03"/>
    <w:rsid w:val="0020747A"/>
    <w:rsid w:val="0020766E"/>
    <w:rsid w:val="0021001E"/>
    <w:rsid w:val="00210693"/>
    <w:rsid w:val="00210B5C"/>
    <w:rsid w:val="00214401"/>
    <w:rsid w:val="00214464"/>
    <w:rsid w:val="00214C84"/>
    <w:rsid w:val="00214F65"/>
    <w:rsid w:val="00215145"/>
    <w:rsid w:val="002169B5"/>
    <w:rsid w:val="002207D5"/>
    <w:rsid w:val="00221D9F"/>
    <w:rsid w:val="00222B76"/>
    <w:rsid w:val="00222FB4"/>
    <w:rsid w:val="00223152"/>
    <w:rsid w:val="00223708"/>
    <w:rsid w:val="0022603B"/>
    <w:rsid w:val="00226328"/>
    <w:rsid w:val="0023063E"/>
    <w:rsid w:val="00230FDB"/>
    <w:rsid w:val="0023313F"/>
    <w:rsid w:val="00233B67"/>
    <w:rsid w:val="002346AB"/>
    <w:rsid w:val="00234A13"/>
    <w:rsid w:val="00240481"/>
    <w:rsid w:val="0024051A"/>
    <w:rsid w:val="00240D91"/>
    <w:rsid w:val="002425AC"/>
    <w:rsid w:val="00242D10"/>
    <w:rsid w:val="002446F2"/>
    <w:rsid w:val="00244DAF"/>
    <w:rsid w:val="002526B5"/>
    <w:rsid w:val="00253DF6"/>
    <w:rsid w:val="00255DB6"/>
    <w:rsid w:val="00257006"/>
    <w:rsid w:val="00260063"/>
    <w:rsid w:val="00263073"/>
    <w:rsid w:val="002633E9"/>
    <w:rsid w:val="00265324"/>
    <w:rsid w:val="0026550D"/>
    <w:rsid w:val="00266B9C"/>
    <w:rsid w:val="00267B82"/>
    <w:rsid w:val="00267EF7"/>
    <w:rsid w:val="00270966"/>
    <w:rsid w:val="00271135"/>
    <w:rsid w:val="002713B3"/>
    <w:rsid w:val="00271638"/>
    <w:rsid w:val="00272146"/>
    <w:rsid w:val="00274847"/>
    <w:rsid w:val="002755DA"/>
    <w:rsid w:val="00275614"/>
    <w:rsid w:val="00280795"/>
    <w:rsid w:val="0028083A"/>
    <w:rsid w:val="00281253"/>
    <w:rsid w:val="00281382"/>
    <w:rsid w:val="002819C2"/>
    <w:rsid w:val="002825D8"/>
    <w:rsid w:val="00282890"/>
    <w:rsid w:val="00282F7F"/>
    <w:rsid w:val="002834D3"/>
    <w:rsid w:val="00283A74"/>
    <w:rsid w:val="002849EC"/>
    <w:rsid w:val="00284BEE"/>
    <w:rsid w:val="002852DC"/>
    <w:rsid w:val="0028763D"/>
    <w:rsid w:val="00287B7E"/>
    <w:rsid w:val="0029023F"/>
    <w:rsid w:val="00292420"/>
    <w:rsid w:val="00293412"/>
    <w:rsid w:val="00294187"/>
    <w:rsid w:val="002946B7"/>
    <w:rsid w:val="002950BC"/>
    <w:rsid w:val="00295766"/>
    <w:rsid w:val="0029606E"/>
    <w:rsid w:val="00296BFD"/>
    <w:rsid w:val="00296DA9"/>
    <w:rsid w:val="00297631"/>
    <w:rsid w:val="002A14E4"/>
    <w:rsid w:val="002A37E5"/>
    <w:rsid w:val="002A3A91"/>
    <w:rsid w:val="002A6F52"/>
    <w:rsid w:val="002A7959"/>
    <w:rsid w:val="002B3EC1"/>
    <w:rsid w:val="002B4FFB"/>
    <w:rsid w:val="002B6D8C"/>
    <w:rsid w:val="002B704D"/>
    <w:rsid w:val="002B735F"/>
    <w:rsid w:val="002B77DB"/>
    <w:rsid w:val="002B7D77"/>
    <w:rsid w:val="002C0169"/>
    <w:rsid w:val="002C0587"/>
    <w:rsid w:val="002C13A1"/>
    <w:rsid w:val="002C5A37"/>
    <w:rsid w:val="002C6502"/>
    <w:rsid w:val="002C6B39"/>
    <w:rsid w:val="002C6EB7"/>
    <w:rsid w:val="002C7FCC"/>
    <w:rsid w:val="002D0E76"/>
    <w:rsid w:val="002D120E"/>
    <w:rsid w:val="002D155D"/>
    <w:rsid w:val="002D3C59"/>
    <w:rsid w:val="002D3E18"/>
    <w:rsid w:val="002D51E4"/>
    <w:rsid w:val="002D577E"/>
    <w:rsid w:val="002D76C2"/>
    <w:rsid w:val="002E06A7"/>
    <w:rsid w:val="002E0BEB"/>
    <w:rsid w:val="002E1792"/>
    <w:rsid w:val="002E270B"/>
    <w:rsid w:val="002E3D31"/>
    <w:rsid w:val="002E52A6"/>
    <w:rsid w:val="002E68D5"/>
    <w:rsid w:val="002E69F9"/>
    <w:rsid w:val="002F0E64"/>
    <w:rsid w:val="002F19FB"/>
    <w:rsid w:val="002F1C94"/>
    <w:rsid w:val="002F2254"/>
    <w:rsid w:val="002F3145"/>
    <w:rsid w:val="002F3F15"/>
    <w:rsid w:val="002F6380"/>
    <w:rsid w:val="002F7FAD"/>
    <w:rsid w:val="003001D9"/>
    <w:rsid w:val="0030040B"/>
    <w:rsid w:val="003014E1"/>
    <w:rsid w:val="00302438"/>
    <w:rsid w:val="00302484"/>
    <w:rsid w:val="00302C12"/>
    <w:rsid w:val="00303527"/>
    <w:rsid w:val="003043B7"/>
    <w:rsid w:val="00306348"/>
    <w:rsid w:val="003065B4"/>
    <w:rsid w:val="003066B2"/>
    <w:rsid w:val="00306805"/>
    <w:rsid w:val="00306B8D"/>
    <w:rsid w:val="00310E07"/>
    <w:rsid w:val="00311438"/>
    <w:rsid w:val="0031167D"/>
    <w:rsid w:val="00312422"/>
    <w:rsid w:val="0031420C"/>
    <w:rsid w:val="00315D0A"/>
    <w:rsid w:val="0032064F"/>
    <w:rsid w:val="00320728"/>
    <w:rsid w:val="00321377"/>
    <w:rsid w:val="00322BF6"/>
    <w:rsid w:val="003256F2"/>
    <w:rsid w:val="00325714"/>
    <w:rsid w:val="003264FF"/>
    <w:rsid w:val="003267F5"/>
    <w:rsid w:val="003269A8"/>
    <w:rsid w:val="00330233"/>
    <w:rsid w:val="0033036C"/>
    <w:rsid w:val="00330F4A"/>
    <w:rsid w:val="00331BCF"/>
    <w:rsid w:val="0033379F"/>
    <w:rsid w:val="00333A07"/>
    <w:rsid w:val="0033480D"/>
    <w:rsid w:val="00340092"/>
    <w:rsid w:val="003407B7"/>
    <w:rsid w:val="00340A38"/>
    <w:rsid w:val="00340BE6"/>
    <w:rsid w:val="00340D22"/>
    <w:rsid w:val="00340DEB"/>
    <w:rsid w:val="003415DB"/>
    <w:rsid w:val="003419C3"/>
    <w:rsid w:val="00342BA5"/>
    <w:rsid w:val="00342BDB"/>
    <w:rsid w:val="00342F7C"/>
    <w:rsid w:val="0034388C"/>
    <w:rsid w:val="00344967"/>
    <w:rsid w:val="00345969"/>
    <w:rsid w:val="00345CCE"/>
    <w:rsid w:val="00347761"/>
    <w:rsid w:val="00347C0E"/>
    <w:rsid w:val="003501E1"/>
    <w:rsid w:val="0035021F"/>
    <w:rsid w:val="003509B5"/>
    <w:rsid w:val="00353115"/>
    <w:rsid w:val="003537C8"/>
    <w:rsid w:val="00354099"/>
    <w:rsid w:val="00354427"/>
    <w:rsid w:val="003552D3"/>
    <w:rsid w:val="003554E6"/>
    <w:rsid w:val="003624E2"/>
    <w:rsid w:val="00363563"/>
    <w:rsid w:val="003636B9"/>
    <w:rsid w:val="00363BE7"/>
    <w:rsid w:val="0036773C"/>
    <w:rsid w:val="00367C82"/>
    <w:rsid w:val="00370F75"/>
    <w:rsid w:val="00371C07"/>
    <w:rsid w:val="0037293E"/>
    <w:rsid w:val="00372B97"/>
    <w:rsid w:val="00372CFE"/>
    <w:rsid w:val="003735B5"/>
    <w:rsid w:val="003738AA"/>
    <w:rsid w:val="00374F3E"/>
    <w:rsid w:val="003757C4"/>
    <w:rsid w:val="003759DE"/>
    <w:rsid w:val="003762F2"/>
    <w:rsid w:val="0037655D"/>
    <w:rsid w:val="00381506"/>
    <w:rsid w:val="00383C6C"/>
    <w:rsid w:val="003843BB"/>
    <w:rsid w:val="00384695"/>
    <w:rsid w:val="00384C04"/>
    <w:rsid w:val="003875E8"/>
    <w:rsid w:val="00387FB5"/>
    <w:rsid w:val="00390D59"/>
    <w:rsid w:val="00391278"/>
    <w:rsid w:val="003912F1"/>
    <w:rsid w:val="0039188B"/>
    <w:rsid w:val="00391989"/>
    <w:rsid w:val="00392FF1"/>
    <w:rsid w:val="003973A3"/>
    <w:rsid w:val="00397970"/>
    <w:rsid w:val="003A3485"/>
    <w:rsid w:val="003A3FAA"/>
    <w:rsid w:val="003A607A"/>
    <w:rsid w:val="003A6455"/>
    <w:rsid w:val="003A6EF6"/>
    <w:rsid w:val="003A7F1E"/>
    <w:rsid w:val="003B11FB"/>
    <w:rsid w:val="003B31BD"/>
    <w:rsid w:val="003B46A0"/>
    <w:rsid w:val="003B4C54"/>
    <w:rsid w:val="003B5651"/>
    <w:rsid w:val="003B5EB1"/>
    <w:rsid w:val="003B63ED"/>
    <w:rsid w:val="003B78D4"/>
    <w:rsid w:val="003B7D44"/>
    <w:rsid w:val="003B7EEE"/>
    <w:rsid w:val="003C0E9B"/>
    <w:rsid w:val="003C117A"/>
    <w:rsid w:val="003C18A1"/>
    <w:rsid w:val="003C1CCE"/>
    <w:rsid w:val="003C24AE"/>
    <w:rsid w:val="003C381B"/>
    <w:rsid w:val="003C7044"/>
    <w:rsid w:val="003D0083"/>
    <w:rsid w:val="003D0653"/>
    <w:rsid w:val="003D12B7"/>
    <w:rsid w:val="003D3134"/>
    <w:rsid w:val="003D3514"/>
    <w:rsid w:val="003D3559"/>
    <w:rsid w:val="003D380F"/>
    <w:rsid w:val="003D413B"/>
    <w:rsid w:val="003D4D3C"/>
    <w:rsid w:val="003D6BD0"/>
    <w:rsid w:val="003D7346"/>
    <w:rsid w:val="003D7D90"/>
    <w:rsid w:val="003E0209"/>
    <w:rsid w:val="003E10DE"/>
    <w:rsid w:val="003E13D3"/>
    <w:rsid w:val="003E4B5A"/>
    <w:rsid w:val="003E5261"/>
    <w:rsid w:val="003E5404"/>
    <w:rsid w:val="003E5800"/>
    <w:rsid w:val="003E6499"/>
    <w:rsid w:val="003E796E"/>
    <w:rsid w:val="003E7D07"/>
    <w:rsid w:val="003F013E"/>
    <w:rsid w:val="003F1999"/>
    <w:rsid w:val="003F2C1A"/>
    <w:rsid w:val="003F3816"/>
    <w:rsid w:val="003F38C2"/>
    <w:rsid w:val="003F5087"/>
    <w:rsid w:val="003F586E"/>
    <w:rsid w:val="003F7296"/>
    <w:rsid w:val="003F7BEF"/>
    <w:rsid w:val="00400493"/>
    <w:rsid w:val="00401955"/>
    <w:rsid w:val="00401DD9"/>
    <w:rsid w:val="0040202A"/>
    <w:rsid w:val="00402619"/>
    <w:rsid w:val="00403C78"/>
    <w:rsid w:val="00403DFE"/>
    <w:rsid w:val="00404047"/>
    <w:rsid w:val="0040449C"/>
    <w:rsid w:val="004046B2"/>
    <w:rsid w:val="004052F5"/>
    <w:rsid w:val="00406684"/>
    <w:rsid w:val="004067A2"/>
    <w:rsid w:val="00407675"/>
    <w:rsid w:val="004102C7"/>
    <w:rsid w:val="0041293D"/>
    <w:rsid w:val="00412BF0"/>
    <w:rsid w:val="00413856"/>
    <w:rsid w:val="004140D6"/>
    <w:rsid w:val="0041491E"/>
    <w:rsid w:val="00414BB6"/>
    <w:rsid w:val="00415247"/>
    <w:rsid w:val="00415390"/>
    <w:rsid w:val="00415A82"/>
    <w:rsid w:val="00415CAC"/>
    <w:rsid w:val="00416CBA"/>
    <w:rsid w:val="00417B9D"/>
    <w:rsid w:val="00420406"/>
    <w:rsid w:val="004207E9"/>
    <w:rsid w:val="00421453"/>
    <w:rsid w:val="004226FB"/>
    <w:rsid w:val="00423584"/>
    <w:rsid w:val="004266D3"/>
    <w:rsid w:val="00427731"/>
    <w:rsid w:val="00427801"/>
    <w:rsid w:val="00430AEB"/>
    <w:rsid w:val="00431341"/>
    <w:rsid w:val="00431679"/>
    <w:rsid w:val="004327D7"/>
    <w:rsid w:val="00432869"/>
    <w:rsid w:val="004342EF"/>
    <w:rsid w:val="00434D57"/>
    <w:rsid w:val="00435F5D"/>
    <w:rsid w:val="004368F2"/>
    <w:rsid w:val="00437116"/>
    <w:rsid w:val="00437961"/>
    <w:rsid w:val="00437BD8"/>
    <w:rsid w:val="00437CDF"/>
    <w:rsid w:val="0044032A"/>
    <w:rsid w:val="004404A7"/>
    <w:rsid w:val="00440D69"/>
    <w:rsid w:val="0044122F"/>
    <w:rsid w:val="00441BBB"/>
    <w:rsid w:val="00442157"/>
    <w:rsid w:val="00443C5D"/>
    <w:rsid w:val="004456DC"/>
    <w:rsid w:val="00450BC4"/>
    <w:rsid w:val="00451609"/>
    <w:rsid w:val="00451628"/>
    <w:rsid w:val="00451EBD"/>
    <w:rsid w:val="00455087"/>
    <w:rsid w:val="00456ACB"/>
    <w:rsid w:val="00456CA5"/>
    <w:rsid w:val="00456E6D"/>
    <w:rsid w:val="00461034"/>
    <w:rsid w:val="00461CDE"/>
    <w:rsid w:val="004622B5"/>
    <w:rsid w:val="0046628D"/>
    <w:rsid w:val="00466BE4"/>
    <w:rsid w:val="00466FEF"/>
    <w:rsid w:val="0047064F"/>
    <w:rsid w:val="0047097A"/>
    <w:rsid w:val="00470D8B"/>
    <w:rsid w:val="00471207"/>
    <w:rsid w:val="004714A6"/>
    <w:rsid w:val="004728C1"/>
    <w:rsid w:val="00473E47"/>
    <w:rsid w:val="00474AB9"/>
    <w:rsid w:val="00476612"/>
    <w:rsid w:val="00477A93"/>
    <w:rsid w:val="00477D34"/>
    <w:rsid w:val="0048009C"/>
    <w:rsid w:val="00480D2C"/>
    <w:rsid w:val="00480FCC"/>
    <w:rsid w:val="00481153"/>
    <w:rsid w:val="00482305"/>
    <w:rsid w:val="0048324A"/>
    <w:rsid w:val="00483329"/>
    <w:rsid w:val="00483E23"/>
    <w:rsid w:val="00483E82"/>
    <w:rsid w:val="00483ED8"/>
    <w:rsid w:val="00484674"/>
    <w:rsid w:val="0048488D"/>
    <w:rsid w:val="00485EAA"/>
    <w:rsid w:val="004861B4"/>
    <w:rsid w:val="00487FA3"/>
    <w:rsid w:val="00490768"/>
    <w:rsid w:val="00490A01"/>
    <w:rsid w:val="00491C16"/>
    <w:rsid w:val="00492F46"/>
    <w:rsid w:val="0049333D"/>
    <w:rsid w:val="0049357F"/>
    <w:rsid w:val="00494CF7"/>
    <w:rsid w:val="00494E94"/>
    <w:rsid w:val="0049762A"/>
    <w:rsid w:val="004A00CE"/>
    <w:rsid w:val="004A0C06"/>
    <w:rsid w:val="004A1B2D"/>
    <w:rsid w:val="004A303E"/>
    <w:rsid w:val="004A43BC"/>
    <w:rsid w:val="004A5BC6"/>
    <w:rsid w:val="004A6423"/>
    <w:rsid w:val="004A753B"/>
    <w:rsid w:val="004B037F"/>
    <w:rsid w:val="004B0B0C"/>
    <w:rsid w:val="004B1162"/>
    <w:rsid w:val="004B2EDC"/>
    <w:rsid w:val="004B6305"/>
    <w:rsid w:val="004C017A"/>
    <w:rsid w:val="004C13F5"/>
    <w:rsid w:val="004C162C"/>
    <w:rsid w:val="004C5F5C"/>
    <w:rsid w:val="004C6523"/>
    <w:rsid w:val="004C7DCF"/>
    <w:rsid w:val="004D1B81"/>
    <w:rsid w:val="004D7C72"/>
    <w:rsid w:val="004E0C32"/>
    <w:rsid w:val="004E107C"/>
    <w:rsid w:val="004E214C"/>
    <w:rsid w:val="004E34E5"/>
    <w:rsid w:val="004E450D"/>
    <w:rsid w:val="004E4F5C"/>
    <w:rsid w:val="004E5A95"/>
    <w:rsid w:val="004E746B"/>
    <w:rsid w:val="004E7CFE"/>
    <w:rsid w:val="004F08D3"/>
    <w:rsid w:val="004F101C"/>
    <w:rsid w:val="004F1E13"/>
    <w:rsid w:val="004F1EAE"/>
    <w:rsid w:val="004F2C3B"/>
    <w:rsid w:val="004F4465"/>
    <w:rsid w:val="004F499C"/>
    <w:rsid w:val="004F5E8B"/>
    <w:rsid w:val="004F692D"/>
    <w:rsid w:val="004F7877"/>
    <w:rsid w:val="004F7F31"/>
    <w:rsid w:val="0050049B"/>
    <w:rsid w:val="00501880"/>
    <w:rsid w:val="005018EC"/>
    <w:rsid w:val="00502563"/>
    <w:rsid w:val="00505975"/>
    <w:rsid w:val="00506706"/>
    <w:rsid w:val="0050750E"/>
    <w:rsid w:val="005077D6"/>
    <w:rsid w:val="00507CB2"/>
    <w:rsid w:val="00513C3A"/>
    <w:rsid w:val="0051411D"/>
    <w:rsid w:val="005147E0"/>
    <w:rsid w:val="00516684"/>
    <w:rsid w:val="00516AD2"/>
    <w:rsid w:val="0051701E"/>
    <w:rsid w:val="00522519"/>
    <w:rsid w:val="00522D1B"/>
    <w:rsid w:val="00524031"/>
    <w:rsid w:val="005267F2"/>
    <w:rsid w:val="00527829"/>
    <w:rsid w:val="00527A38"/>
    <w:rsid w:val="005306C1"/>
    <w:rsid w:val="00530BFB"/>
    <w:rsid w:val="005357D7"/>
    <w:rsid w:val="005405C6"/>
    <w:rsid w:val="005405DF"/>
    <w:rsid w:val="00544F64"/>
    <w:rsid w:val="0054637A"/>
    <w:rsid w:val="005464D6"/>
    <w:rsid w:val="0055058E"/>
    <w:rsid w:val="0055094B"/>
    <w:rsid w:val="005518FE"/>
    <w:rsid w:val="005532DB"/>
    <w:rsid w:val="00553A2C"/>
    <w:rsid w:val="00553D15"/>
    <w:rsid w:val="00554F68"/>
    <w:rsid w:val="00555082"/>
    <w:rsid w:val="00555CE3"/>
    <w:rsid w:val="00557302"/>
    <w:rsid w:val="0056123B"/>
    <w:rsid w:val="00562600"/>
    <w:rsid w:val="005638B2"/>
    <w:rsid w:val="00563C3F"/>
    <w:rsid w:val="00564653"/>
    <w:rsid w:val="0056470A"/>
    <w:rsid w:val="0056565B"/>
    <w:rsid w:val="00565D5F"/>
    <w:rsid w:val="00566E2E"/>
    <w:rsid w:val="00567415"/>
    <w:rsid w:val="00567488"/>
    <w:rsid w:val="00567DC3"/>
    <w:rsid w:val="00570EDF"/>
    <w:rsid w:val="00573BD3"/>
    <w:rsid w:val="00574AB4"/>
    <w:rsid w:val="00576399"/>
    <w:rsid w:val="0057748F"/>
    <w:rsid w:val="00581B35"/>
    <w:rsid w:val="005820C3"/>
    <w:rsid w:val="005830E8"/>
    <w:rsid w:val="00583C65"/>
    <w:rsid w:val="00585068"/>
    <w:rsid w:val="0058615A"/>
    <w:rsid w:val="005863CE"/>
    <w:rsid w:val="005868D8"/>
    <w:rsid w:val="00587909"/>
    <w:rsid w:val="005900C0"/>
    <w:rsid w:val="0059306B"/>
    <w:rsid w:val="00594443"/>
    <w:rsid w:val="00596E0C"/>
    <w:rsid w:val="00597950"/>
    <w:rsid w:val="00597C52"/>
    <w:rsid w:val="00597D9A"/>
    <w:rsid w:val="005A1714"/>
    <w:rsid w:val="005A1796"/>
    <w:rsid w:val="005A3529"/>
    <w:rsid w:val="005A3CF9"/>
    <w:rsid w:val="005A48AA"/>
    <w:rsid w:val="005A4952"/>
    <w:rsid w:val="005A5C84"/>
    <w:rsid w:val="005A7C08"/>
    <w:rsid w:val="005A7EDA"/>
    <w:rsid w:val="005B1320"/>
    <w:rsid w:val="005B2A24"/>
    <w:rsid w:val="005B5238"/>
    <w:rsid w:val="005B6CDC"/>
    <w:rsid w:val="005C066C"/>
    <w:rsid w:val="005C2B5D"/>
    <w:rsid w:val="005C43E3"/>
    <w:rsid w:val="005C4745"/>
    <w:rsid w:val="005C5019"/>
    <w:rsid w:val="005C67AA"/>
    <w:rsid w:val="005C67F1"/>
    <w:rsid w:val="005C6E7D"/>
    <w:rsid w:val="005C7DF5"/>
    <w:rsid w:val="005D19C7"/>
    <w:rsid w:val="005D421F"/>
    <w:rsid w:val="005D5480"/>
    <w:rsid w:val="005E0107"/>
    <w:rsid w:val="005E05EA"/>
    <w:rsid w:val="005E3AD4"/>
    <w:rsid w:val="005E3EBC"/>
    <w:rsid w:val="005E653F"/>
    <w:rsid w:val="005E7192"/>
    <w:rsid w:val="005E71F0"/>
    <w:rsid w:val="005F0AD1"/>
    <w:rsid w:val="005F1900"/>
    <w:rsid w:val="005F2AD5"/>
    <w:rsid w:val="005F3314"/>
    <w:rsid w:val="005F37F4"/>
    <w:rsid w:val="005F6824"/>
    <w:rsid w:val="005F6D21"/>
    <w:rsid w:val="00601B3F"/>
    <w:rsid w:val="00603CA1"/>
    <w:rsid w:val="006044E2"/>
    <w:rsid w:val="0060462B"/>
    <w:rsid w:val="006055F6"/>
    <w:rsid w:val="00605634"/>
    <w:rsid w:val="00606078"/>
    <w:rsid w:val="00607B05"/>
    <w:rsid w:val="00611883"/>
    <w:rsid w:val="00611DDB"/>
    <w:rsid w:val="0061287A"/>
    <w:rsid w:val="00613AD4"/>
    <w:rsid w:val="00615C95"/>
    <w:rsid w:val="006163FB"/>
    <w:rsid w:val="00616644"/>
    <w:rsid w:val="00617CA0"/>
    <w:rsid w:val="00620AF9"/>
    <w:rsid w:val="006223CD"/>
    <w:rsid w:val="00622597"/>
    <w:rsid w:val="00622684"/>
    <w:rsid w:val="00623277"/>
    <w:rsid w:val="00623298"/>
    <w:rsid w:val="00623798"/>
    <w:rsid w:val="006238EB"/>
    <w:rsid w:val="006242B2"/>
    <w:rsid w:val="00624794"/>
    <w:rsid w:val="0062531B"/>
    <w:rsid w:val="00625857"/>
    <w:rsid w:val="00626FC4"/>
    <w:rsid w:val="00630D3E"/>
    <w:rsid w:val="00631FDD"/>
    <w:rsid w:val="00632480"/>
    <w:rsid w:val="00632B75"/>
    <w:rsid w:val="00634569"/>
    <w:rsid w:val="0063547E"/>
    <w:rsid w:val="00635707"/>
    <w:rsid w:val="006410D6"/>
    <w:rsid w:val="00641A6A"/>
    <w:rsid w:val="00641EA3"/>
    <w:rsid w:val="006438B0"/>
    <w:rsid w:val="0064410E"/>
    <w:rsid w:val="0064491F"/>
    <w:rsid w:val="00644FBD"/>
    <w:rsid w:val="00645A1A"/>
    <w:rsid w:val="006464AC"/>
    <w:rsid w:val="00646C31"/>
    <w:rsid w:val="006476A1"/>
    <w:rsid w:val="00650256"/>
    <w:rsid w:val="00650258"/>
    <w:rsid w:val="0065182A"/>
    <w:rsid w:val="00651B1A"/>
    <w:rsid w:val="00651E3A"/>
    <w:rsid w:val="006520DB"/>
    <w:rsid w:val="00652195"/>
    <w:rsid w:val="006524D1"/>
    <w:rsid w:val="006532ED"/>
    <w:rsid w:val="0065368C"/>
    <w:rsid w:val="0065446D"/>
    <w:rsid w:val="00654C99"/>
    <w:rsid w:val="00654EC2"/>
    <w:rsid w:val="0065618B"/>
    <w:rsid w:val="00656BAF"/>
    <w:rsid w:val="00661851"/>
    <w:rsid w:val="00661F91"/>
    <w:rsid w:val="00665E61"/>
    <w:rsid w:val="00670566"/>
    <w:rsid w:val="00672A74"/>
    <w:rsid w:val="006735CC"/>
    <w:rsid w:val="00673FBF"/>
    <w:rsid w:val="00674308"/>
    <w:rsid w:val="00676A9C"/>
    <w:rsid w:val="00680BFB"/>
    <w:rsid w:val="006810A0"/>
    <w:rsid w:val="00684F41"/>
    <w:rsid w:val="00685714"/>
    <w:rsid w:val="00685B49"/>
    <w:rsid w:val="00686B8D"/>
    <w:rsid w:val="006875B5"/>
    <w:rsid w:val="00687BF8"/>
    <w:rsid w:val="00687F6C"/>
    <w:rsid w:val="00693711"/>
    <w:rsid w:val="00693F44"/>
    <w:rsid w:val="006947F9"/>
    <w:rsid w:val="006962FB"/>
    <w:rsid w:val="00697362"/>
    <w:rsid w:val="006979BD"/>
    <w:rsid w:val="00697D94"/>
    <w:rsid w:val="006A0CBD"/>
    <w:rsid w:val="006A169F"/>
    <w:rsid w:val="006A1BDB"/>
    <w:rsid w:val="006A3CF3"/>
    <w:rsid w:val="006A590E"/>
    <w:rsid w:val="006A59F3"/>
    <w:rsid w:val="006A5AC0"/>
    <w:rsid w:val="006A67C4"/>
    <w:rsid w:val="006A6B68"/>
    <w:rsid w:val="006A7F33"/>
    <w:rsid w:val="006B0A19"/>
    <w:rsid w:val="006B0B84"/>
    <w:rsid w:val="006B0EF4"/>
    <w:rsid w:val="006B1026"/>
    <w:rsid w:val="006B120E"/>
    <w:rsid w:val="006B3B1A"/>
    <w:rsid w:val="006B3CF2"/>
    <w:rsid w:val="006B3DF2"/>
    <w:rsid w:val="006B553F"/>
    <w:rsid w:val="006C06C0"/>
    <w:rsid w:val="006C1261"/>
    <w:rsid w:val="006C2700"/>
    <w:rsid w:val="006C272B"/>
    <w:rsid w:val="006C2D4B"/>
    <w:rsid w:val="006C33E0"/>
    <w:rsid w:val="006C3DF8"/>
    <w:rsid w:val="006C45E8"/>
    <w:rsid w:val="006C5155"/>
    <w:rsid w:val="006C563C"/>
    <w:rsid w:val="006C66FA"/>
    <w:rsid w:val="006C70AC"/>
    <w:rsid w:val="006D1913"/>
    <w:rsid w:val="006D22D9"/>
    <w:rsid w:val="006D2CC2"/>
    <w:rsid w:val="006D2F5D"/>
    <w:rsid w:val="006D463E"/>
    <w:rsid w:val="006D5E05"/>
    <w:rsid w:val="006D673F"/>
    <w:rsid w:val="006D7435"/>
    <w:rsid w:val="006E0262"/>
    <w:rsid w:val="006E1B79"/>
    <w:rsid w:val="006E34E9"/>
    <w:rsid w:val="006E3554"/>
    <w:rsid w:val="006E3625"/>
    <w:rsid w:val="006E3AEF"/>
    <w:rsid w:val="006E4753"/>
    <w:rsid w:val="006E5A6D"/>
    <w:rsid w:val="006E5F08"/>
    <w:rsid w:val="006E676D"/>
    <w:rsid w:val="006E68BD"/>
    <w:rsid w:val="006F0971"/>
    <w:rsid w:val="006F3F76"/>
    <w:rsid w:val="006F67DA"/>
    <w:rsid w:val="006F73AC"/>
    <w:rsid w:val="006F7A13"/>
    <w:rsid w:val="007036E2"/>
    <w:rsid w:val="00703EE2"/>
    <w:rsid w:val="00704474"/>
    <w:rsid w:val="00704CBF"/>
    <w:rsid w:val="007052FE"/>
    <w:rsid w:val="007062F3"/>
    <w:rsid w:val="00707615"/>
    <w:rsid w:val="007078FB"/>
    <w:rsid w:val="00707ACA"/>
    <w:rsid w:val="007100BF"/>
    <w:rsid w:val="00710B43"/>
    <w:rsid w:val="007123C9"/>
    <w:rsid w:val="007130FC"/>
    <w:rsid w:val="007134BB"/>
    <w:rsid w:val="007148BA"/>
    <w:rsid w:val="007163AE"/>
    <w:rsid w:val="007171A8"/>
    <w:rsid w:val="00721975"/>
    <w:rsid w:val="0072296E"/>
    <w:rsid w:val="00723F9C"/>
    <w:rsid w:val="00723FF1"/>
    <w:rsid w:val="00724110"/>
    <w:rsid w:val="0072724A"/>
    <w:rsid w:val="0073159F"/>
    <w:rsid w:val="00734588"/>
    <w:rsid w:val="00736A67"/>
    <w:rsid w:val="00736C6D"/>
    <w:rsid w:val="00737E5C"/>
    <w:rsid w:val="00742FB7"/>
    <w:rsid w:val="007432C9"/>
    <w:rsid w:val="0074366A"/>
    <w:rsid w:val="0074410C"/>
    <w:rsid w:val="00744FAE"/>
    <w:rsid w:val="00746C67"/>
    <w:rsid w:val="00747491"/>
    <w:rsid w:val="00750534"/>
    <w:rsid w:val="00750B32"/>
    <w:rsid w:val="0075214E"/>
    <w:rsid w:val="00752769"/>
    <w:rsid w:val="00752B6E"/>
    <w:rsid w:val="007537C4"/>
    <w:rsid w:val="00755B0A"/>
    <w:rsid w:val="00756A30"/>
    <w:rsid w:val="007604D4"/>
    <w:rsid w:val="00760D8D"/>
    <w:rsid w:val="007619F8"/>
    <w:rsid w:val="00761A9A"/>
    <w:rsid w:val="00762CE4"/>
    <w:rsid w:val="007639FE"/>
    <w:rsid w:val="00764BDF"/>
    <w:rsid w:val="00764ED9"/>
    <w:rsid w:val="00766C47"/>
    <w:rsid w:val="007673D5"/>
    <w:rsid w:val="00767A9F"/>
    <w:rsid w:val="00771205"/>
    <w:rsid w:val="00771389"/>
    <w:rsid w:val="00771900"/>
    <w:rsid w:val="00772219"/>
    <w:rsid w:val="00772224"/>
    <w:rsid w:val="007739B2"/>
    <w:rsid w:val="00774547"/>
    <w:rsid w:val="00776238"/>
    <w:rsid w:val="007766FE"/>
    <w:rsid w:val="0077740E"/>
    <w:rsid w:val="00780272"/>
    <w:rsid w:val="00780CED"/>
    <w:rsid w:val="007814D5"/>
    <w:rsid w:val="00784545"/>
    <w:rsid w:val="0078502F"/>
    <w:rsid w:val="00791425"/>
    <w:rsid w:val="0079190E"/>
    <w:rsid w:val="00792846"/>
    <w:rsid w:val="0079440A"/>
    <w:rsid w:val="0079599A"/>
    <w:rsid w:val="00795C28"/>
    <w:rsid w:val="00797260"/>
    <w:rsid w:val="007973EC"/>
    <w:rsid w:val="007A0660"/>
    <w:rsid w:val="007A118E"/>
    <w:rsid w:val="007A151C"/>
    <w:rsid w:val="007A3006"/>
    <w:rsid w:val="007A3282"/>
    <w:rsid w:val="007A4E2B"/>
    <w:rsid w:val="007A58ED"/>
    <w:rsid w:val="007A7FB4"/>
    <w:rsid w:val="007B0084"/>
    <w:rsid w:val="007B1EB4"/>
    <w:rsid w:val="007B46D7"/>
    <w:rsid w:val="007B668D"/>
    <w:rsid w:val="007B6CE2"/>
    <w:rsid w:val="007B76C3"/>
    <w:rsid w:val="007C06A8"/>
    <w:rsid w:val="007C0B50"/>
    <w:rsid w:val="007C26DA"/>
    <w:rsid w:val="007C45B2"/>
    <w:rsid w:val="007C493F"/>
    <w:rsid w:val="007C4999"/>
    <w:rsid w:val="007C4C57"/>
    <w:rsid w:val="007C58C0"/>
    <w:rsid w:val="007C5BEC"/>
    <w:rsid w:val="007C6447"/>
    <w:rsid w:val="007C680D"/>
    <w:rsid w:val="007C7CB4"/>
    <w:rsid w:val="007D097A"/>
    <w:rsid w:val="007D277C"/>
    <w:rsid w:val="007D3721"/>
    <w:rsid w:val="007D4C40"/>
    <w:rsid w:val="007D5357"/>
    <w:rsid w:val="007D5F0F"/>
    <w:rsid w:val="007D5FA2"/>
    <w:rsid w:val="007D7263"/>
    <w:rsid w:val="007D7DBB"/>
    <w:rsid w:val="007D7DF1"/>
    <w:rsid w:val="007E22B1"/>
    <w:rsid w:val="007E3C22"/>
    <w:rsid w:val="007E3FEA"/>
    <w:rsid w:val="007E735C"/>
    <w:rsid w:val="007E7601"/>
    <w:rsid w:val="007F0FE2"/>
    <w:rsid w:val="007F1230"/>
    <w:rsid w:val="007F210B"/>
    <w:rsid w:val="007F289D"/>
    <w:rsid w:val="007F4727"/>
    <w:rsid w:val="007F4D8E"/>
    <w:rsid w:val="007F67CA"/>
    <w:rsid w:val="007F68EA"/>
    <w:rsid w:val="00800970"/>
    <w:rsid w:val="00801037"/>
    <w:rsid w:val="008020D1"/>
    <w:rsid w:val="0080249A"/>
    <w:rsid w:val="0080273D"/>
    <w:rsid w:val="00802A77"/>
    <w:rsid w:val="00802B42"/>
    <w:rsid w:val="00804F3C"/>
    <w:rsid w:val="00804F84"/>
    <w:rsid w:val="008053A3"/>
    <w:rsid w:val="00805983"/>
    <w:rsid w:val="00805C00"/>
    <w:rsid w:val="008064AF"/>
    <w:rsid w:val="0080721F"/>
    <w:rsid w:val="0081006A"/>
    <w:rsid w:val="00810AEB"/>
    <w:rsid w:val="0081159A"/>
    <w:rsid w:val="008120F8"/>
    <w:rsid w:val="00812316"/>
    <w:rsid w:val="0081529F"/>
    <w:rsid w:val="0081594E"/>
    <w:rsid w:val="0081743E"/>
    <w:rsid w:val="008200FD"/>
    <w:rsid w:val="008203EB"/>
    <w:rsid w:val="00820909"/>
    <w:rsid w:val="008212BA"/>
    <w:rsid w:val="00821726"/>
    <w:rsid w:val="00821CEB"/>
    <w:rsid w:val="00822FDF"/>
    <w:rsid w:val="00823C07"/>
    <w:rsid w:val="0082409E"/>
    <w:rsid w:val="00824EE8"/>
    <w:rsid w:val="00825ACA"/>
    <w:rsid w:val="00825B84"/>
    <w:rsid w:val="00826D0C"/>
    <w:rsid w:val="00826FA5"/>
    <w:rsid w:val="008274B0"/>
    <w:rsid w:val="008275F7"/>
    <w:rsid w:val="00830371"/>
    <w:rsid w:val="008304C9"/>
    <w:rsid w:val="00830FDD"/>
    <w:rsid w:val="00831DF6"/>
    <w:rsid w:val="00833051"/>
    <w:rsid w:val="00833121"/>
    <w:rsid w:val="00834102"/>
    <w:rsid w:val="00835A06"/>
    <w:rsid w:val="00840AB9"/>
    <w:rsid w:val="008419E9"/>
    <w:rsid w:val="00843C9A"/>
    <w:rsid w:val="008468CF"/>
    <w:rsid w:val="008476A5"/>
    <w:rsid w:val="00847A53"/>
    <w:rsid w:val="00850C47"/>
    <w:rsid w:val="008544FB"/>
    <w:rsid w:val="008557C9"/>
    <w:rsid w:val="00856880"/>
    <w:rsid w:val="00857928"/>
    <w:rsid w:val="008604CF"/>
    <w:rsid w:val="00860E26"/>
    <w:rsid w:val="00860E44"/>
    <w:rsid w:val="0086174D"/>
    <w:rsid w:val="008622F4"/>
    <w:rsid w:val="0086266A"/>
    <w:rsid w:val="00863D7A"/>
    <w:rsid w:val="008644D7"/>
    <w:rsid w:val="00864669"/>
    <w:rsid w:val="0086499D"/>
    <w:rsid w:val="00866DA6"/>
    <w:rsid w:val="00867B8C"/>
    <w:rsid w:val="00870711"/>
    <w:rsid w:val="00870C06"/>
    <w:rsid w:val="00870EF9"/>
    <w:rsid w:val="0087175D"/>
    <w:rsid w:val="00872E60"/>
    <w:rsid w:val="00873A3E"/>
    <w:rsid w:val="00873A54"/>
    <w:rsid w:val="00875876"/>
    <w:rsid w:val="0087603B"/>
    <w:rsid w:val="008825E5"/>
    <w:rsid w:val="008837C7"/>
    <w:rsid w:val="00883BF6"/>
    <w:rsid w:val="0088432E"/>
    <w:rsid w:val="00884330"/>
    <w:rsid w:val="0088474D"/>
    <w:rsid w:val="00884C2E"/>
    <w:rsid w:val="00885793"/>
    <w:rsid w:val="00886D3D"/>
    <w:rsid w:val="008910B8"/>
    <w:rsid w:val="0089134F"/>
    <w:rsid w:val="00891C94"/>
    <w:rsid w:val="00894E41"/>
    <w:rsid w:val="008952A1"/>
    <w:rsid w:val="008A04E7"/>
    <w:rsid w:val="008A090D"/>
    <w:rsid w:val="008A0F5E"/>
    <w:rsid w:val="008A17E2"/>
    <w:rsid w:val="008A2B1F"/>
    <w:rsid w:val="008A35A8"/>
    <w:rsid w:val="008A4AC3"/>
    <w:rsid w:val="008A524A"/>
    <w:rsid w:val="008A61F1"/>
    <w:rsid w:val="008A7A81"/>
    <w:rsid w:val="008B0D14"/>
    <w:rsid w:val="008B1A5A"/>
    <w:rsid w:val="008B33FA"/>
    <w:rsid w:val="008B450B"/>
    <w:rsid w:val="008B5177"/>
    <w:rsid w:val="008B5EC8"/>
    <w:rsid w:val="008B66D2"/>
    <w:rsid w:val="008B77F7"/>
    <w:rsid w:val="008C1C7A"/>
    <w:rsid w:val="008C2A86"/>
    <w:rsid w:val="008C3219"/>
    <w:rsid w:val="008C502D"/>
    <w:rsid w:val="008C61F8"/>
    <w:rsid w:val="008D001B"/>
    <w:rsid w:val="008D05D7"/>
    <w:rsid w:val="008D2728"/>
    <w:rsid w:val="008D2831"/>
    <w:rsid w:val="008D293B"/>
    <w:rsid w:val="008D2BE6"/>
    <w:rsid w:val="008D3CAF"/>
    <w:rsid w:val="008D42AE"/>
    <w:rsid w:val="008D46C4"/>
    <w:rsid w:val="008D4A3D"/>
    <w:rsid w:val="008D4CEE"/>
    <w:rsid w:val="008D58CE"/>
    <w:rsid w:val="008D5CEC"/>
    <w:rsid w:val="008D76B9"/>
    <w:rsid w:val="008E0983"/>
    <w:rsid w:val="008E2BD0"/>
    <w:rsid w:val="008E3AD9"/>
    <w:rsid w:val="008E3BFB"/>
    <w:rsid w:val="008E3F38"/>
    <w:rsid w:val="008F021A"/>
    <w:rsid w:val="008F0432"/>
    <w:rsid w:val="008F102A"/>
    <w:rsid w:val="008F1F43"/>
    <w:rsid w:val="008F2341"/>
    <w:rsid w:val="008F2394"/>
    <w:rsid w:val="008F2838"/>
    <w:rsid w:val="008F3596"/>
    <w:rsid w:val="008F4AE0"/>
    <w:rsid w:val="008F4CDB"/>
    <w:rsid w:val="008F7279"/>
    <w:rsid w:val="008F72F2"/>
    <w:rsid w:val="00900404"/>
    <w:rsid w:val="00900B29"/>
    <w:rsid w:val="00900FF3"/>
    <w:rsid w:val="009023CD"/>
    <w:rsid w:val="009029CC"/>
    <w:rsid w:val="00904269"/>
    <w:rsid w:val="009065E6"/>
    <w:rsid w:val="00906AE3"/>
    <w:rsid w:val="00910407"/>
    <w:rsid w:val="00910F38"/>
    <w:rsid w:val="009119CD"/>
    <w:rsid w:val="00911ABD"/>
    <w:rsid w:val="00911F1A"/>
    <w:rsid w:val="00912340"/>
    <w:rsid w:val="00912813"/>
    <w:rsid w:val="00914099"/>
    <w:rsid w:val="00914813"/>
    <w:rsid w:val="00914B74"/>
    <w:rsid w:val="00915AA3"/>
    <w:rsid w:val="009166BE"/>
    <w:rsid w:val="0091685B"/>
    <w:rsid w:val="00916C69"/>
    <w:rsid w:val="00917AB0"/>
    <w:rsid w:val="009203FE"/>
    <w:rsid w:val="00920A75"/>
    <w:rsid w:val="00921387"/>
    <w:rsid w:val="0092240B"/>
    <w:rsid w:val="00922649"/>
    <w:rsid w:val="0092275E"/>
    <w:rsid w:val="00923519"/>
    <w:rsid w:val="00923BB5"/>
    <w:rsid w:val="00924B9C"/>
    <w:rsid w:val="00925480"/>
    <w:rsid w:val="009277AC"/>
    <w:rsid w:val="00927AD3"/>
    <w:rsid w:val="009300DA"/>
    <w:rsid w:val="00930E8E"/>
    <w:rsid w:val="00930FFE"/>
    <w:rsid w:val="00931D4A"/>
    <w:rsid w:val="00932109"/>
    <w:rsid w:val="00936201"/>
    <w:rsid w:val="0093622E"/>
    <w:rsid w:val="00937C99"/>
    <w:rsid w:val="00940F0C"/>
    <w:rsid w:val="00943997"/>
    <w:rsid w:val="00944874"/>
    <w:rsid w:val="00945BEB"/>
    <w:rsid w:val="00947316"/>
    <w:rsid w:val="00947554"/>
    <w:rsid w:val="00951E14"/>
    <w:rsid w:val="009525AB"/>
    <w:rsid w:val="00952804"/>
    <w:rsid w:val="0095435E"/>
    <w:rsid w:val="009544A4"/>
    <w:rsid w:val="00955AA2"/>
    <w:rsid w:val="00956677"/>
    <w:rsid w:val="00961852"/>
    <w:rsid w:val="00961A86"/>
    <w:rsid w:val="00964129"/>
    <w:rsid w:val="00964328"/>
    <w:rsid w:val="0096560A"/>
    <w:rsid w:val="00965A24"/>
    <w:rsid w:val="0097099B"/>
    <w:rsid w:val="00971244"/>
    <w:rsid w:val="009716B2"/>
    <w:rsid w:val="00971B5C"/>
    <w:rsid w:val="009723FB"/>
    <w:rsid w:val="009725CA"/>
    <w:rsid w:val="009727E1"/>
    <w:rsid w:val="00972943"/>
    <w:rsid w:val="009753DA"/>
    <w:rsid w:val="0097696A"/>
    <w:rsid w:val="009769AA"/>
    <w:rsid w:val="009803AC"/>
    <w:rsid w:val="009809E6"/>
    <w:rsid w:val="00980CCA"/>
    <w:rsid w:val="00980E16"/>
    <w:rsid w:val="0098182C"/>
    <w:rsid w:val="009821D2"/>
    <w:rsid w:val="009830C8"/>
    <w:rsid w:val="0098379B"/>
    <w:rsid w:val="00984166"/>
    <w:rsid w:val="00984227"/>
    <w:rsid w:val="00984D15"/>
    <w:rsid w:val="00986AB4"/>
    <w:rsid w:val="009922C7"/>
    <w:rsid w:val="00992CF9"/>
    <w:rsid w:val="00993B26"/>
    <w:rsid w:val="009976AA"/>
    <w:rsid w:val="00997E5F"/>
    <w:rsid w:val="009A2A99"/>
    <w:rsid w:val="009A5A34"/>
    <w:rsid w:val="009A6C82"/>
    <w:rsid w:val="009B06DC"/>
    <w:rsid w:val="009B0C70"/>
    <w:rsid w:val="009B1DE5"/>
    <w:rsid w:val="009B23DE"/>
    <w:rsid w:val="009B31D5"/>
    <w:rsid w:val="009B3ADE"/>
    <w:rsid w:val="009B401F"/>
    <w:rsid w:val="009B551E"/>
    <w:rsid w:val="009B5544"/>
    <w:rsid w:val="009B628A"/>
    <w:rsid w:val="009B7712"/>
    <w:rsid w:val="009B7956"/>
    <w:rsid w:val="009C05DD"/>
    <w:rsid w:val="009C0D7D"/>
    <w:rsid w:val="009C0EA6"/>
    <w:rsid w:val="009C64D1"/>
    <w:rsid w:val="009C6B09"/>
    <w:rsid w:val="009D1781"/>
    <w:rsid w:val="009E0601"/>
    <w:rsid w:val="009E0991"/>
    <w:rsid w:val="009E148F"/>
    <w:rsid w:val="009E36C7"/>
    <w:rsid w:val="009E38DC"/>
    <w:rsid w:val="009E3BB7"/>
    <w:rsid w:val="009E4885"/>
    <w:rsid w:val="009E55BF"/>
    <w:rsid w:val="009E68B8"/>
    <w:rsid w:val="009E778A"/>
    <w:rsid w:val="009F06D4"/>
    <w:rsid w:val="009F26AD"/>
    <w:rsid w:val="00A010D9"/>
    <w:rsid w:val="00A022DC"/>
    <w:rsid w:val="00A04D62"/>
    <w:rsid w:val="00A04FDD"/>
    <w:rsid w:val="00A05916"/>
    <w:rsid w:val="00A0727B"/>
    <w:rsid w:val="00A100E7"/>
    <w:rsid w:val="00A116D1"/>
    <w:rsid w:val="00A119AD"/>
    <w:rsid w:val="00A12525"/>
    <w:rsid w:val="00A12CD7"/>
    <w:rsid w:val="00A1345C"/>
    <w:rsid w:val="00A15246"/>
    <w:rsid w:val="00A15FE0"/>
    <w:rsid w:val="00A178B6"/>
    <w:rsid w:val="00A201A8"/>
    <w:rsid w:val="00A2124D"/>
    <w:rsid w:val="00A21BAF"/>
    <w:rsid w:val="00A22E2C"/>
    <w:rsid w:val="00A24055"/>
    <w:rsid w:val="00A24C2D"/>
    <w:rsid w:val="00A25011"/>
    <w:rsid w:val="00A254E2"/>
    <w:rsid w:val="00A25F8B"/>
    <w:rsid w:val="00A2658A"/>
    <w:rsid w:val="00A27C34"/>
    <w:rsid w:val="00A321F2"/>
    <w:rsid w:val="00A351A7"/>
    <w:rsid w:val="00A366E1"/>
    <w:rsid w:val="00A367B5"/>
    <w:rsid w:val="00A36A26"/>
    <w:rsid w:val="00A40CFB"/>
    <w:rsid w:val="00A40FDE"/>
    <w:rsid w:val="00A41A60"/>
    <w:rsid w:val="00A41D7E"/>
    <w:rsid w:val="00A42143"/>
    <w:rsid w:val="00A45425"/>
    <w:rsid w:val="00A4610A"/>
    <w:rsid w:val="00A466F1"/>
    <w:rsid w:val="00A46F65"/>
    <w:rsid w:val="00A47132"/>
    <w:rsid w:val="00A50A6A"/>
    <w:rsid w:val="00A536C9"/>
    <w:rsid w:val="00A54811"/>
    <w:rsid w:val="00A56B5F"/>
    <w:rsid w:val="00A57022"/>
    <w:rsid w:val="00A57338"/>
    <w:rsid w:val="00A57A19"/>
    <w:rsid w:val="00A57DAA"/>
    <w:rsid w:val="00A57EAD"/>
    <w:rsid w:val="00A62E8D"/>
    <w:rsid w:val="00A63E5A"/>
    <w:rsid w:val="00A6483D"/>
    <w:rsid w:val="00A648A3"/>
    <w:rsid w:val="00A64CC8"/>
    <w:rsid w:val="00A65366"/>
    <w:rsid w:val="00A66AF8"/>
    <w:rsid w:val="00A66D50"/>
    <w:rsid w:val="00A71ADA"/>
    <w:rsid w:val="00A723CE"/>
    <w:rsid w:val="00A724C3"/>
    <w:rsid w:val="00A743D3"/>
    <w:rsid w:val="00A74E85"/>
    <w:rsid w:val="00A77685"/>
    <w:rsid w:val="00A77E7C"/>
    <w:rsid w:val="00A80483"/>
    <w:rsid w:val="00A808BF"/>
    <w:rsid w:val="00A822CE"/>
    <w:rsid w:val="00A82A04"/>
    <w:rsid w:val="00A831B0"/>
    <w:rsid w:val="00A83F9C"/>
    <w:rsid w:val="00A843DE"/>
    <w:rsid w:val="00A85FCA"/>
    <w:rsid w:val="00A86C8A"/>
    <w:rsid w:val="00A86EE3"/>
    <w:rsid w:val="00A916A6"/>
    <w:rsid w:val="00A92F2F"/>
    <w:rsid w:val="00A93ACE"/>
    <w:rsid w:val="00A948AC"/>
    <w:rsid w:val="00A963DE"/>
    <w:rsid w:val="00A96BA8"/>
    <w:rsid w:val="00AA230F"/>
    <w:rsid w:val="00AA4264"/>
    <w:rsid w:val="00AA42A8"/>
    <w:rsid w:val="00AA6F6E"/>
    <w:rsid w:val="00AA7DEF"/>
    <w:rsid w:val="00AB02D7"/>
    <w:rsid w:val="00AB0879"/>
    <w:rsid w:val="00AB0A7F"/>
    <w:rsid w:val="00AB0DE8"/>
    <w:rsid w:val="00AB2C54"/>
    <w:rsid w:val="00AB4F4E"/>
    <w:rsid w:val="00AC0421"/>
    <w:rsid w:val="00AC0C73"/>
    <w:rsid w:val="00AC13A8"/>
    <w:rsid w:val="00AC16D0"/>
    <w:rsid w:val="00AC205E"/>
    <w:rsid w:val="00AC314E"/>
    <w:rsid w:val="00AC3735"/>
    <w:rsid w:val="00AC3B52"/>
    <w:rsid w:val="00AC4DF9"/>
    <w:rsid w:val="00AC5254"/>
    <w:rsid w:val="00AC52F3"/>
    <w:rsid w:val="00AC652E"/>
    <w:rsid w:val="00AC6D5A"/>
    <w:rsid w:val="00AC7B9F"/>
    <w:rsid w:val="00AC7F56"/>
    <w:rsid w:val="00AD07E3"/>
    <w:rsid w:val="00AD0928"/>
    <w:rsid w:val="00AD1339"/>
    <w:rsid w:val="00AD1D31"/>
    <w:rsid w:val="00AD26A2"/>
    <w:rsid w:val="00AD2FCB"/>
    <w:rsid w:val="00AD525C"/>
    <w:rsid w:val="00AD5771"/>
    <w:rsid w:val="00AD6BEB"/>
    <w:rsid w:val="00AE1079"/>
    <w:rsid w:val="00AE10EC"/>
    <w:rsid w:val="00AE1488"/>
    <w:rsid w:val="00AE2190"/>
    <w:rsid w:val="00AE2932"/>
    <w:rsid w:val="00AE2D82"/>
    <w:rsid w:val="00AE3D81"/>
    <w:rsid w:val="00AE5619"/>
    <w:rsid w:val="00AE6F63"/>
    <w:rsid w:val="00AF0FA7"/>
    <w:rsid w:val="00AF12F7"/>
    <w:rsid w:val="00AF1D7F"/>
    <w:rsid w:val="00AF2694"/>
    <w:rsid w:val="00AF2816"/>
    <w:rsid w:val="00AF297E"/>
    <w:rsid w:val="00AF2D6C"/>
    <w:rsid w:val="00AF315B"/>
    <w:rsid w:val="00AF333E"/>
    <w:rsid w:val="00AF64EF"/>
    <w:rsid w:val="00AF7E34"/>
    <w:rsid w:val="00B00008"/>
    <w:rsid w:val="00B00CCD"/>
    <w:rsid w:val="00B053A9"/>
    <w:rsid w:val="00B074AC"/>
    <w:rsid w:val="00B079C5"/>
    <w:rsid w:val="00B07ADD"/>
    <w:rsid w:val="00B07D3C"/>
    <w:rsid w:val="00B110CF"/>
    <w:rsid w:val="00B11A8C"/>
    <w:rsid w:val="00B11C6E"/>
    <w:rsid w:val="00B1247D"/>
    <w:rsid w:val="00B1250E"/>
    <w:rsid w:val="00B13D09"/>
    <w:rsid w:val="00B13E22"/>
    <w:rsid w:val="00B16454"/>
    <w:rsid w:val="00B16605"/>
    <w:rsid w:val="00B1752C"/>
    <w:rsid w:val="00B17D33"/>
    <w:rsid w:val="00B17EC6"/>
    <w:rsid w:val="00B227CA"/>
    <w:rsid w:val="00B23EBC"/>
    <w:rsid w:val="00B24FB3"/>
    <w:rsid w:val="00B25FFB"/>
    <w:rsid w:val="00B27660"/>
    <w:rsid w:val="00B27FC0"/>
    <w:rsid w:val="00B310A1"/>
    <w:rsid w:val="00B31CD1"/>
    <w:rsid w:val="00B32787"/>
    <w:rsid w:val="00B32A64"/>
    <w:rsid w:val="00B34764"/>
    <w:rsid w:val="00B36348"/>
    <w:rsid w:val="00B375F1"/>
    <w:rsid w:val="00B37948"/>
    <w:rsid w:val="00B40B80"/>
    <w:rsid w:val="00B4290D"/>
    <w:rsid w:val="00B42D1D"/>
    <w:rsid w:val="00B43EC9"/>
    <w:rsid w:val="00B473C9"/>
    <w:rsid w:val="00B505B3"/>
    <w:rsid w:val="00B506A2"/>
    <w:rsid w:val="00B52760"/>
    <w:rsid w:val="00B53755"/>
    <w:rsid w:val="00B5492D"/>
    <w:rsid w:val="00B54EF8"/>
    <w:rsid w:val="00B56CFD"/>
    <w:rsid w:val="00B60186"/>
    <w:rsid w:val="00B60291"/>
    <w:rsid w:val="00B60474"/>
    <w:rsid w:val="00B610F8"/>
    <w:rsid w:val="00B6185B"/>
    <w:rsid w:val="00B636C8"/>
    <w:rsid w:val="00B63842"/>
    <w:rsid w:val="00B64CF9"/>
    <w:rsid w:val="00B65A4B"/>
    <w:rsid w:val="00B65C87"/>
    <w:rsid w:val="00B67313"/>
    <w:rsid w:val="00B678F0"/>
    <w:rsid w:val="00B700EC"/>
    <w:rsid w:val="00B705DB"/>
    <w:rsid w:val="00B708B0"/>
    <w:rsid w:val="00B71289"/>
    <w:rsid w:val="00B71E3D"/>
    <w:rsid w:val="00B73754"/>
    <w:rsid w:val="00B74EC6"/>
    <w:rsid w:val="00B75245"/>
    <w:rsid w:val="00B754FF"/>
    <w:rsid w:val="00B7574E"/>
    <w:rsid w:val="00B75FC0"/>
    <w:rsid w:val="00B77BC4"/>
    <w:rsid w:val="00B80756"/>
    <w:rsid w:val="00B80875"/>
    <w:rsid w:val="00B81615"/>
    <w:rsid w:val="00B822C7"/>
    <w:rsid w:val="00B8291E"/>
    <w:rsid w:val="00B82EAD"/>
    <w:rsid w:val="00B9037F"/>
    <w:rsid w:val="00B905A4"/>
    <w:rsid w:val="00B90D99"/>
    <w:rsid w:val="00B9126D"/>
    <w:rsid w:val="00B93DB0"/>
    <w:rsid w:val="00B94109"/>
    <w:rsid w:val="00B95F3E"/>
    <w:rsid w:val="00B96994"/>
    <w:rsid w:val="00B97469"/>
    <w:rsid w:val="00B97A7D"/>
    <w:rsid w:val="00BA3D4D"/>
    <w:rsid w:val="00BA4534"/>
    <w:rsid w:val="00BA5BE4"/>
    <w:rsid w:val="00BA64E8"/>
    <w:rsid w:val="00BA698E"/>
    <w:rsid w:val="00BB0084"/>
    <w:rsid w:val="00BB073D"/>
    <w:rsid w:val="00BB4003"/>
    <w:rsid w:val="00BB5C34"/>
    <w:rsid w:val="00BC152A"/>
    <w:rsid w:val="00BC1998"/>
    <w:rsid w:val="00BC4C68"/>
    <w:rsid w:val="00BC4F52"/>
    <w:rsid w:val="00BC7CAD"/>
    <w:rsid w:val="00BD00E9"/>
    <w:rsid w:val="00BD0309"/>
    <w:rsid w:val="00BD0C70"/>
    <w:rsid w:val="00BD1A94"/>
    <w:rsid w:val="00BD1CE7"/>
    <w:rsid w:val="00BD2A9B"/>
    <w:rsid w:val="00BD3030"/>
    <w:rsid w:val="00BD343E"/>
    <w:rsid w:val="00BD3C7F"/>
    <w:rsid w:val="00BD51AF"/>
    <w:rsid w:val="00BD5B76"/>
    <w:rsid w:val="00BE194A"/>
    <w:rsid w:val="00BE2BD5"/>
    <w:rsid w:val="00BE2E7B"/>
    <w:rsid w:val="00BE58E3"/>
    <w:rsid w:val="00BE58F1"/>
    <w:rsid w:val="00BE5A3E"/>
    <w:rsid w:val="00BE6221"/>
    <w:rsid w:val="00BE6ACB"/>
    <w:rsid w:val="00BE700C"/>
    <w:rsid w:val="00BE732F"/>
    <w:rsid w:val="00BF0160"/>
    <w:rsid w:val="00BF0802"/>
    <w:rsid w:val="00BF0F8F"/>
    <w:rsid w:val="00BF505C"/>
    <w:rsid w:val="00BF55E7"/>
    <w:rsid w:val="00BF62AA"/>
    <w:rsid w:val="00BF6BC5"/>
    <w:rsid w:val="00C02991"/>
    <w:rsid w:val="00C02C6F"/>
    <w:rsid w:val="00C03EA7"/>
    <w:rsid w:val="00C04C6B"/>
    <w:rsid w:val="00C065EA"/>
    <w:rsid w:val="00C06C56"/>
    <w:rsid w:val="00C06EDC"/>
    <w:rsid w:val="00C10AF0"/>
    <w:rsid w:val="00C118D6"/>
    <w:rsid w:val="00C11F6A"/>
    <w:rsid w:val="00C1208B"/>
    <w:rsid w:val="00C12471"/>
    <w:rsid w:val="00C12AEC"/>
    <w:rsid w:val="00C13247"/>
    <w:rsid w:val="00C14620"/>
    <w:rsid w:val="00C14DCB"/>
    <w:rsid w:val="00C150C7"/>
    <w:rsid w:val="00C153A7"/>
    <w:rsid w:val="00C15910"/>
    <w:rsid w:val="00C15DCF"/>
    <w:rsid w:val="00C161A4"/>
    <w:rsid w:val="00C213EA"/>
    <w:rsid w:val="00C22545"/>
    <w:rsid w:val="00C22B60"/>
    <w:rsid w:val="00C24618"/>
    <w:rsid w:val="00C2598D"/>
    <w:rsid w:val="00C25E06"/>
    <w:rsid w:val="00C25EC1"/>
    <w:rsid w:val="00C261DB"/>
    <w:rsid w:val="00C2624D"/>
    <w:rsid w:val="00C26449"/>
    <w:rsid w:val="00C31AB5"/>
    <w:rsid w:val="00C338CC"/>
    <w:rsid w:val="00C3428B"/>
    <w:rsid w:val="00C3437E"/>
    <w:rsid w:val="00C34BFC"/>
    <w:rsid w:val="00C35B87"/>
    <w:rsid w:val="00C35FC0"/>
    <w:rsid w:val="00C361DD"/>
    <w:rsid w:val="00C37A87"/>
    <w:rsid w:val="00C37D13"/>
    <w:rsid w:val="00C401B9"/>
    <w:rsid w:val="00C408F6"/>
    <w:rsid w:val="00C40D48"/>
    <w:rsid w:val="00C41D94"/>
    <w:rsid w:val="00C4302F"/>
    <w:rsid w:val="00C442B1"/>
    <w:rsid w:val="00C454D7"/>
    <w:rsid w:val="00C4702F"/>
    <w:rsid w:val="00C50F91"/>
    <w:rsid w:val="00C54C30"/>
    <w:rsid w:val="00C556A9"/>
    <w:rsid w:val="00C55C0E"/>
    <w:rsid w:val="00C569E9"/>
    <w:rsid w:val="00C57A5F"/>
    <w:rsid w:val="00C60B99"/>
    <w:rsid w:val="00C63057"/>
    <w:rsid w:val="00C64342"/>
    <w:rsid w:val="00C648F6"/>
    <w:rsid w:val="00C64ED7"/>
    <w:rsid w:val="00C657F4"/>
    <w:rsid w:val="00C66AD4"/>
    <w:rsid w:val="00C701D9"/>
    <w:rsid w:val="00C70A40"/>
    <w:rsid w:val="00C73636"/>
    <w:rsid w:val="00C736FD"/>
    <w:rsid w:val="00C73957"/>
    <w:rsid w:val="00C744C0"/>
    <w:rsid w:val="00C7503A"/>
    <w:rsid w:val="00C75214"/>
    <w:rsid w:val="00C753F4"/>
    <w:rsid w:val="00C75921"/>
    <w:rsid w:val="00C76589"/>
    <w:rsid w:val="00C76B72"/>
    <w:rsid w:val="00C8007A"/>
    <w:rsid w:val="00C818C8"/>
    <w:rsid w:val="00C84278"/>
    <w:rsid w:val="00C84A11"/>
    <w:rsid w:val="00C863C5"/>
    <w:rsid w:val="00C90875"/>
    <w:rsid w:val="00C910A9"/>
    <w:rsid w:val="00C91702"/>
    <w:rsid w:val="00C91D0A"/>
    <w:rsid w:val="00C94DA7"/>
    <w:rsid w:val="00C961D9"/>
    <w:rsid w:val="00C979FC"/>
    <w:rsid w:val="00CA03CF"/>
    <w:rsid w:val="00CA1638"/>
    <w:rsid w:val="00CA1CFF"/>
    <w:rsid w:val="00CA50DC"/>
    <w:rsid w:val="00CA5D26"/>
    <w:rsid w:val="00CA7F2D"/>
    <w:rsid w:val="00CB0214"/>
    <w:rsid w:val="00CB1646"/>
    <w:rsid w:val="00CB51CE"/>
    <w:rsid w:val="00CB64D9"/>
    <w:rsid w:val="00CC09CE"/>
    <w:rsid w:val="00CC0B76"/>
    <w:rsid w:val="00CC1487"/>
    <w:rsid w:val="00CC14D3"/>
    <w:rsid w:val="00CC1A41"/>
    <w:rsid w:val="00CC2E0A"/>
    <w:rsid w:val="00CC307F"/>
    <w:rsid w:val="00CC4FA6"/>
    <w:rsid w:val="00CC6C1C"/>
    <w:rsid w:val="00CC7276"/>
    <w:rsid w:val="00CC7947"/>
    <w:rsid w:val="00CD1A7B"/>
    <w:rsid w:val="00CD2532"/>
    <w:rsid w:val="00CD2C99"/>
    <w:rsid w:val="00CD473F"/>
    <w:rsid w:val="00CD4B56"/>
    <w:rsid w:val="00CD5182"/>
    <w:rsid w:val="00CD6326"/>
    <w:rsid w:val="00CD7D2A"/>
    <w:rsid w:val="00CE30BC"/>
    <w:rsid w:val="00CE4C4A"/>
    <w:rsid w:val="00CE56CB"/>
    <w:rsid w:val="00CE5DA1"/>
    <w:rsid w:val="00CE5F0D"/>
    <w:rsid w:val="00CE69EC"/>
    <w:rsid w:val="00CE74D3"/>
    <w:rsid w:val="00CF5FBE"/>
    <w:rsid w:val="00D00E61"/>
    <w:rsid w:val="00D01C50"/>
    <w:rsid w:val="00D026BF"/>
    <w:rsid w:val="00D02B14"/>
    <w:rsid w:val="00D030EE"/>
    <w:rsid w:val="00D039A3"/>
    <w:rsid w:val="00D0413C"/>
    <w:rsid w:val="00D04C9A"/>
    <w:rsid w:val="00D06F45"/>
    <w:rsid w:val="00D07930"/>
    <w:rsid w:val="00D07EFD"/>
    <w:rsid w:val="00D13ADC"/>
    <w:rsid w:val="00D14765"/>
    <w:rsid w:val="00D16AA1"/>
    <w:rsid w:val="00D170E4"/>
    <w:rsid w:val="00D173AC"/>
    <w:rsid w:val="00D22335"/>
    <w:rsid w:val="00D2268F"/>
    <w:rsid w:val="00D24CE1"/>
    <w:rsid w:val="00D24E3B"/>
    <w:rsid w:val="00D25E6D"/>
    <w:rsid w:val="00D25ED2"/>
    <w:rsid w:val="00D2765C"/>
    <w:rsid w:val="00D278F3"/>
    <w:rsid w:val="00D3011F"/>
    <w:rsid w:val="00D30140"/>
    <w:rsid w:val="00D30E22"/>
    <w:rsid w:val="00D31048"/>
    <w:rsid w:val="00D348CC"/>
    <w:rsid w:val="00D355A7"/>
    <w:rsid w:val="00D362BF"/>
    <w:rsid w:val="00D36758"/>
    <w:rsid w:val="00D37CEC"/>
    <w:rsid w:val="00D4068A"/>
    <w:rsid w:val="00D440B6"/>
    <w:rsid w:val="00D44454"/>
    <w:rsid w:val="00D447FC"/>
    <w:rsid w:val="00D44C5F"/>
    <w:rsid w:val="00D47376"/>
    <w:rsid w:val="00D47FCF"/>
    <w:rsid w:val="00D509CB"/>
    <w:rsid w:val="00D51539"/>
    <w:rsid w:val="00D51AB5"/>
    <w:rsid w:val="00D52640"/>
    <w:rsid w:val="00D529F4"/>
    <w:rsid w:val="00D52F98"/>
    <w:rsid w:val="00D536CA"/>
    <w:rsid w:val="00D53766"/>
    <w:rsid w:val="00D56016"/>
    <w:rsid w:val="00D57F4F"/>
    <w:rsid w:val="00D6219F"/>
    <w:rsid w:val="00D635B2"/>
    <w:rsid w:val="00D635D5"/>
    <w:rsid w:val="00D651BC"/>
    <w:rsid w:val="00D656BD"/>
    <w:rsid w:val="00D6589B"/>
    <w:rsid w:val="00D65E49"/>
    <w:rsid w:val="00D7188E"/>
    <w:rsid w:val="00D720EB"/>
    <w:rsid w:val="00D72283"/>
    <w:rsid w:val="00D75728"/>
    <w:rsid w:val="00D7584E"/>
    <w:rsid w:val="00D7748D"/>
    <w:rsid w:val="00D778BE"/>
    <w:rsid w:val="00D8147F"/>
    <w:rsid w:val="00D81CB3"/>
    <w:rsid w:val="00D82F70"/>
    <w:rsid w:val="00D84395"/>
    <w:rsid w:val="00D86518"/>
    <w:rsid w:val="00D87126"/>
    <w:rsid w:val="00D902FD"/>
    <w:rsid w:val="00D903D4"/>
    <w:rsid w:val="00D91248"/>
    <w:rsid w:val="00D9265E"/>
    <w:rsid w:val="00D92D92"/>
    <w:rsid w:val="00D93C0B"/>
    <w:rsid w:val="00D9608C"/>
    <w:rsid w:val="00DA188E"/>
    <w:rsid w:val="00DA373C"/>
    <w:rsid w:val="00DA41DA"/>
    <w:rsid w:val="00DA4B2D"/>
    <w:rsid w:val="00DA5EF0"/>
    <w:rsid w:val="00DA7996"/>
    <w:rsid w:val="00DB00F2"/>
    <w:rsid w:val="00DB16F7"/>
    <w:rsid w:val="00DB4086"/>
    <w:rsid w:val="00DB5615"/>
    <w:rsid w:val="00DB5838"/>
    <w:rsid w:val="00DB5FC0"/>
    <w:rsid w:val="00DB64D7"/>
    <w:rsid w:val="00DC1265"/>
    <w:rsid w:val="00DC2DAA"/>
    <w:rsid w:val="00DC30D3"/>
    <w:rsid w:val="00DC3246"/>
    <w:rsid w:val="00DC3D28"/>
    <w:rsid w:val="00DC4944"/>
    <w:rsid w:val="00DC4C83"/>
    <w:rsid w:val="00DC62F4"/>
    <w:rsid w:val="00DC67C8"/>
    <w:rsid w:val="00DD0F4C"/>
    <w:rsid w:val="00DD2A19"/>
    <w:rsid w:val="00DD3197"/>
    <w:rsid w:val="00DD386B"/>
    <w:rsid w:val="00DE0AB9"/>
    <w:rsid w:val="00DE2C87"/>
    <w:rsid w:val="00DE2FFF"/>
    <w:rsid w:val="00DE3917"/>
    <w:rsid w:val="00DE4C6A"/>
    <w:rsid w:val="00DE5678"/>
    <w:rsid w:val="00DE69D3"/>
    <w:rsid w:val="00DE6A33"/>
    <w:rsid w:val="00DF019C"/>
    <w:rsid w:val="00DF2334"/>
    <w:rsid w:val="00DF2A10"/>
    <w:rsid w:val="00DF37AD"/>
    <w:rsid w:val="00DF41BE"/>
    <w:rsid w:val="00DF52DA"/>
    <w:rsid w:val="00DF62C3"/>
    <w:rsid w:val="00DF6863"/>
    <w:rsid w:val="00E017A2"/>
    <w:rsid w:val="00E01A9B"/>
    <w:rsid w:val="00E01EF2"/>
    <w:rsid w:val="00E02534"/>
    <w:rsid w:val="00E02905"/>
    <w:rsid w:val="00E02ABE"/>
    <w:rsid w:val="00E03492"/>
    <w:rsid w:val="00E03881"/>
    <w:rsid w:val="00E0428A"/>
    <w:rsid w:val="00E05FC1"/>
    <w:rsid w:val="00E06BAA"/>
    <w:rsid w:val="00E07B9D"/>
    <w:rsid w:val="00E10BF6"/>
    <w:rsid w:val="00E12788"/>
    <w:rsid w:val="00E12A3F"/>
    <w:rsid w:val="00E12D58"/>
    <w:rsid w:val="00E12F52"/>
    <w:rsid w:val="00E13126"/>
    <w:rsid w:val="00E13FA6"/>
    <w:rsid w:val="00E1598B"/>
    <w:rsid w:val="00E15AB7"/>
    <w:rsid w:val="00E20939"/>
    <w:rsid w:val="00E243EB"/>
    <w:rsid w:val="00E24A09"/>
    <w:rsid w:val="00E24F3F"/>
    <w:rsid w:val="00E25EDE"/>
    <w:rsid w:val="00E2719D"/>
    <w:rsid w:val="00E300AD"/>
    <w:rsid w:val="00E3064A"/>
    <w:rsid w:val="00E306AF"/>
    <w:rsid w:val="00E30881"/>
    <w:rsid w:val="00E30938"/>
    <w:rsid w:val="00E3203D"/>
    <w:rsid w:val="00E3206E"/>
    <w:rsid w:val="00E33E67"/>
    <w:rsid w:val="00E35C7F"/>
    <w:rsid w:val="00E37730"/>
    <w:rsid w:val="00E37904"/>
    <w:rsid w:val="00E40394"/>
    <w:rsid w:val="00E40429"/>
    <w:rsid w:val="00E40F6B"/>
    <w:rsid w:val="00E42367"/>
    <w:rsid w:val="00E431E3"/>
    <w:rsid w:val="00E4581C"/>
    <w:rsid w:val="00E45A9E"/>
    <w:rsid w:val="00E47496"/>
    <w:rsid w:val="00E47872"/>
    <w:rsid w:val="00E50B6F"/>
    <w:rsid w:val="00E52919"/>
    <w:rsid w:val="00E543F5"/>
    <w:rsid w:val="00E544D5"/>
    <w:rsid w:val="00E54C81"/>
    <w:rsid w:val="00E57FF3"/>
    <w:rsid w:val="00E60B83"/>
    <w:rsid w:val="00E6381E"/>
    <w:rsid w:val="00E64AD4"/>
    <w:rsid w:val="00E652B5"/>
    <w:rsid w:val="00E67007"/>
    <w:rsid w:val="00E671DE"/>
    <w:rsid w:val="00E6765A"/>
    <w:rsid w:val="00E67679"/>
    <w:rsid w:val="00E701EF"/>
    <w:rsid w:val="00E71734"/>
    <w:rsid w:val="00E71A35"/>
    <w:rsid w:val="00E72A9A"/>
    <w:rsid w:val="00E75EAB"/>
    <w:rsid w:val="00E7673B"/>
    <w:rsid w:val="00E77ACE"/>
    <w:rsid w:val="00E81E43"/>
    <w:rsid w:val="00E835FB"/>
    <w:rsid w:val="00E83FFE"/>
    <w:rsid w:val="00E84EE3"/>
    <w:rsid w:val="00E85678"/>
    <w:rsid w:val="00E85829"/>
    <w:rsid w:val="00E85B2E"/>
    <w:rsid w:val="00E86984"/>
    <w:rsid w:val="00E8744C"/>
    <w:rsid w:val="00E87C88"/>
    <w:rsid w:val="00E91804"/>
    <w:rsid w:val="00E924FF"/>
    <w:rsid w:val="00E9255D"/>
    <w:rsid w:val="00E92D0D"/>
    <w:rsid w:val="00E95638"/>
    <w:rsid w:val="00E95B2F"/>
    <w:rsid w:val="00E974D0"/>
    <w:rsid w:val="00E97D68"/>
    <w:rsid w:val="00EA0F18"/>
    <w:rsid w:val="00EA1215"/>
    <w:rsid w:val="00EA1677"/>
    <w:rsid w:val="00EA3B58"/>
    <w:rsid w:val="00EA536A"/>
    <w:rsid w:val="00EA561B"/>
    <w:rsid w:val="00EA5FAB"/>
    <w:rsid w:val="00EA67B9"/>
    <w:rsid w:val="00EA6EAD"/>
    <w:rsid w:val="00EA74EB"/>
    <w:rsid w:val="00EB21DC"/>
    <w:rsid w:val="00EB3D22"/>
    <w:rsid w:val="00EB4D06"/>
    <w:rsid w:val="00EB56E3"/>
    <w:rsid w:val="00EB5A5F"/>
    <w:rsid w:val="00EB5AE5"/>
    <w:rsid w:val="00EB6479"/>
    <w:rsid w:val="00EB7347"/>
    <w:rsid w:val="00EC05B8"/>
    <w:rsid w:val="00EC08AA"/>
    <w:rsid w:val="00EC0985"/>
    <w:rsid w:val="00EC0DDD"/>
    <w:rsid w:val="00EC12B2"/>
    <w:rsid w:val="00EC1F93"/>
    <w:rsid w:val="00EC1FA0"/>
    <w:rsid w:val="00EC3132"/>
    <w:rsid w:val="00EC5E98"/>
    <w:rsid w:val="00EC7410"/>
    <w:rsid w:val="00EC7CD0"/>
    <w:rsid w:val="00ED1718"/>
    <w:rsid w:val="00ED1A86"/>
    <w:rsid w:val="00ED4E63"/>
    <w:rsid w:val="00ED5636"/>
    <w:rsid w:val="00ED5E43"/>
    <w:rsid w:val="00ED607E"/>
    <w:rsid w:val="00ED632B"/>
    <w:rsid w:val="00ED638E"/>
    <w:rsid w:val="00ED695F"/>
    <w:rsid w:val="00EE00A5"/>
    <w:rsid w:val="00EE5792"/>
    <w:rsid w:val="00EE5ADC"/>
    <w:rsid w:val="00EE6E2B"/>
    <w:rsid w:val="00EE752C"/>
    <w:rsid w:val="00EF039C"/>
    <w:rsid w:val="00EF0E99"/>
    <w:rsid w:val="00EF166E"/>
    <w:rsid w:val="00EF441C"/>
    <w:rsid w:val="00EF4B45"/>
    <w:rsid w:val="00EF4F40"/>
    <w:rsid w:val="00EF783E"/>
    <w:rsid w:val="00EF7ABD"/>
    <w:rsid w:val="00EF7F1A"/>
    <w:rsid w:val="00F0061B"/>
    <w:rsid w:val="00F02F19"/>
    <w:rsid w:val="00F03BFB"/>
    <w:rsid w:val="00F055CC"/>
    <w:rsid w:val="00F05BF0"/>
    <w:rsid w:val="00F071B5"/>
    <w:rsid w:val="00F07F03"/>
    <w:rsid w:val="00F111E3"/>
    <w:rsid w:val="00F135B6"/>
    <w:rsid w:val="00F14339"/>
    <w:rsid w:val="00F17DDD"/>
    <w:rsid w:val="00F2074D"/>
    <w:rsid w:val="00F21D19"/>
    <w:rsid w:val="00F22280"/>
    <w:rsid w:val="00F23B16"/>
    <w:rsid w:val="00F24034"/>
    <w:rsid w:val="00F25CAC"/>
    <w:rsid w:val="00F30571"/>
    <w:rsid w:val="00F31F6E"/>
    <w:rsid w:val="00F34909"/>
    <w:rsid w:val="00F362FA"/>
    <w:rsid w:val="00F40728"/>
    <w:rsid w:val="00F40FE3"/>
    <w:rsid w:val="00F41CE1"/>
    <w:rsid w:val="00F4245B"/>
    <w:rsid w:val="00F42BA2"/>
    <w:rsid w:val="00F451EE"/>
    <w:rsid w:val="00F453F7"/>
    <w:rsid w:val="00F45666"/>
    <w:rsid w:val="00F50C3B"/>
    <w:rsid w:val="00F5278A"/>
    <w:rsid w:val="00F55983"/>
    <w:rsid w:val="00F601A1"/>
    <w:rsid w:val="00F6061C"/>
    <w:rsid w:val="00F618B9"/>
    <w:rsid w:val="00F61AC5"/>
    <w:rsid w:val="00F61D9D"/>
    <w:rsid w:val="00F62664"/>
    <w:rsid w:val="00F647AF"/>
    <w:rsid w:val="00F65775"/>
    <w:rsid w:val="00F65E3D"/>
    <w:rsid w:val="00F6739E"/>
    <w:rsid w:val="00F6760A"/>
    <w:rsid w:val="00F67EBF"/>
    <w:rsid w:val="00F7156B"/>
    <w:rsid w:val="00F7170D"/>
    <w:rsid w:val="00F72D71"/>
    <w:rsid w:val="00F73509"/>
    <w:rsid w:val="00F735F4"/>
    <w:rsid w:val="00F73C7E"/>
    <w:rsid w:val="00F76D40"/>
    <w:rsid w:val="00F819E1"/>
    <w:rsid w:val="00F81D02"/>
    <w:rsid w:val="00F823CA"/>
    <w:rsid w:val="00F83027"/>
    <w:rsid w:val="00F83FB1"/>
    <w:rsid w:val="00F842B9"/>
    <w:rsid w:val="00F85277"/>
    <w:rsid w:val="00F876B5"/>
    <w:rsid w:val="00F878F6"/>
    <w:rsid w:val="00F90C37"/>
    <w:rsid w:val="00F94CF9"/>
    <w:rsid w:val="00FA0C18"/>
    <w:rsid w:val="00FA1848"/>
    <w:rsid w:val="00FA1D8F"/>
    <w:rsid w:val="00FA1EAB"/>
    <w:rsid w:val="00FA6C8B"/>
    <w:rsid w:val="00FB14A9"/>
    <w:rsid w:val="00FB1693"/>
    <w:rsid w:val="00FB2FB1"/>
    <w:rsid w:val="00FB422A"/>
    <w:rsid w:val="00FB5905"/>
    <w:rsid w:val="00FB59C2"/>
    <w:rsid w:val="00FB5CCC"/>
    <w:rsid w:val="00FB72C3"/>
    <w:rsid w:val="00FB7A4F"/>
    <w:rsid w:val="00FC2E24"/>
    <w:rsid w:val="00FC3899"/>
    <w:rsid w:val="00FC4579"/>
    <w:rsid w:val="00FC4F9F"/>
    <w:rsid w:val="00FC5955"/>
    <w:rsid w:val="00FC5ED5"/>
    <w:rsid w:val="00FC78C7"/>
    <w:rsid w:val="00FD182D"/>
    <w:rsid w:val="00FD19CD"/>
    <w:rsid w:val="00FD304E"/>
    <w:rsid w:val="00FD31B7"/>
    <w:rsid w:val="00FD4039"/>
    <w:rsid w:val="00FD5237"/>
    <w:rsid w:val="00FE1326"/>
    <w:rsid w:val="00FE314E"/>
    <w:rsid w:val="00FE35AF"/>
    <w:rsid w:val="00FE448E"/>
    <w:rsid w:val="00FE4D25"/>
    <w:rsid w:val="00FE50EB"/>
    <w:rsid w:val="00FF0160"/>
    <w:rsid w:val="00FF1EA7"/>
    <w:rsid w:val="00FF202D"/>
    <w:rsid w:val="00FF2A23"/>
    <w:rsid w:val="00FF2D1B"/>
    <w:rsid w:val="00FF5721"/>
    <w:rsid w:val="00FF5801"/>
    <w:rsid w:val="00FF7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8D4"/>
    <w:rPr>
      <w:sz w:val="24"/>
    </w:rPr>
  </w:style>
  <w:style w:type="paragraph" w:styleId="Heading1">
    <w:name w:val="heading 1"/>
    <w:basedOn w:val="Normal"/>
    <w:next w:val="Normal"/>
    <w:qFormat/>
    <w:rsid w:val="00EB4D06"/>
    <w:pPr>
      <w:spacing w:before="240"/>
      <w:jc w:val="center"/>
      <w:outlineLvl w:val="0"/>
    </w:pPr>
    <w:rPr>
      <w:rFonts w:ascii="Arial" w:hAnsi="Arial"/>
      <w:b/>
      <w:smallCaps/>
      <w:color w:val="000080"/>
      <w:spacing w:val="20"/>
      <w:sz w:val="28"/>
    </w:rPr>
  </w:style>
  <w:style w:type="paragraph" w:styleId="Heading2">
    <w:name w:val="heading 2"/>
    <w:basedOn w:val="Normal"/>
    <w:next w:val="Normal"/>
    <w:qFormat/>
    <w:rsid w:val="00EB4D06"/>
    <w:pPr>
      <w:keepNext/>
      <w:spacing w:before="120"/>
      <w:ind w:left="360" w:hanging="360"/>
      <w:outlineLvl w:val="1"/>
    </w:pPr>
    <w:rPr>
      <w:rFonts w:ascii="Arial" w:hAnsi="Arial"/>
      <w:b/>
      <w:color w:val="008000"/>
    </w:rPr>
  </w:style>
  <w:style w:type="paragraph" w:styleId="Heading3">
    <w:name w:val="heading 3"/>
    <w:basedOn w:val="Normal"/>
    <w:next w:val="NormalIndent"/>
    <w:qFormat/>
    <w:rsid w:val="00EB4D06"/>
    <w:pPr>
      <w:keepNext/>
      <w:ind w:left="720" w:hanging="360"/>
      <w:outlineLvl w:val="2"/>
    </w:pPr>
    <w:rPr>
      <w:b/>
      <w:color w:val="FF0000"/>
    </w:rPr>
  </w:style>
  <w:style w:type="paragraph" w:styleId="Heading4">
    <w:name w:val="heading 4"/>
    <w:basedOn w:val="Normal"/>
    <w:next w:val="Normal"/>
    <w:link w:val="Heading4Char"/>
    <w:qFormat/>
    <w:rsid w:val="00EB4D06"/>
    <w:pPr>
      <w:keepNext/>
      <w:outlineLvl w:val="3"/>
    </w:pPr>
    <w:rPr>
      <w:i/>
    </w:rPr>
  </w:style>
  <w:style w:type="paragraph" w:styleId="Heading5">
    <w:name w:val="heading 5"/>
    <w:basedOn w:val="Normal"/>
    <w:next w:val="Normal"/>
    <w:qFormat/>
    <w:rsid w:val="00EB4D06"/>
    <w:pPr>
      <w:spacing w:before="240" w:after="60"/>
      <w:ind w:left="720"/>
      <w:outlineLvl w:val="4"/>
    </w:pPr>
    <w:rPr>
      <w:rFonts w:ascii="Arial" w:hAnsi="Arial"/>
      <w:i/>
      <w:sz w:val="16"/>
    </w:rPr>
  </w:style>
  <w:style w:type="paragraph" w:styleId="Heading6">
    <w:name w:val="heading 6"/>
    <w:basedOn w:val="Normal"/>
    <w:next w:val="Normal"/>
    <w:qFormat/>
    <w:rsid w:val="00EB4D06"/>
    <w:pPr>
      <w:spacing w:before="120"/>
      <w:outlineLvl w:val="5"/>
    </w:pPr>
    <w:rPr>
      <w:i/>
    </w:rPr>
  </w:style>
  <w:style w:type="paragraph" w:styleId="Heading7">
    <w:name w:val="heading 7"/>
    <w:basedOn w:val="Normal"/>
    <w:next w:val="Normal"/>
    <w:qFormat/>
    <w:rsid w:val="00EB4D06"/>
    <w:pPr>
      <w:numPr>
        <w:ilvl w:val="6"/>
        <w:numId w:val="1"/>
      </w:numPr>
      <w:spacing w:before="240" w:after="60"/>
      <w:ind w:firstLine="0"/>
      <w:outlineLvl w:val="6"/>
    </w:pPr>
    <w:rPr>
      <w:rFonts w:ascii="Arial" w:hAnsi="Arial"/>
      <w:sz w:val="20"/>
    </w:rPr>
  </w:style>
  <w:style w:type="paragraph" w:styleId="Heading8">
    <w:name w:val="heading 8"/>
    <w:basedOn w:val="Normal"/>
    <w:next w:val="Normal"/>
    <w:qFormat/>
    <w:rsid w:val="00EB4D06"/>
    <w:pPr>
      <w:numPr>
        <w:ilvl w:val="7"/>
        <w:numId w:val="1"/>
      </w:numPr>
      <w:spacing w:before="240" w:after="60"/>
      <w:ind w:firstLine="0"/>
      <w:outlineLvl w:val="7"/>
    </w:pPr>
    <w:rPr>
      <w:rFonts w:ascii="Arial" w:hAnsi="Arial"/>
      <w:i/>
      <w:sz w:val="20"/>
    </w:rPr>
  </w:style>
  <w:style w:type="paragraph" w:styleId="Heading9">
    <w:name w:val="heading 9"/>
    <w:basedOn w:val="Normal"/>
    <w:next w:val="Normal"/>
    <w:qFormat/>
    <w:rsid w:val="00EB4D06"/>
    <w:pPr>
      <w:numPr>
        <w:ilvl w:val="8"/>
        <w:numId w:val="1"/>
      </w:numPr>
      <w:spacing w:before="240" w:after="60"/>
      <w:ind w:firstLine="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rsid w:val="00EB4D06"/>
    <w:pPr>
      <w:ind w:left="720"/>
    </w:pPr>
  </w:style>
  <w:style w:type="character" w:customStyle="1" w:styleId="Heading2Char">
    <w:name w:val="Heading 2 Char"/>
    <w:locked/>
    <w:rsid w:val="00EB4D06"/>
    <w:rPr>
      <w:rFonts w:ascii="Arial" w:hAnsi="Arial"/>
      <w:b/>
      <w:noProof w:val="0"/>
      <w:color w:val="008000"/>
      <w:sz w:val="24"/>
      <w:lang w:val="en-US" w:eastAsia="en-US" w:bidi="ar-SA"/>
    </w:rPr>
  </w:style>
  <w:style w:type="character" w:customStyle="1" w:styleId="Heading6Char">
    <w:name w:val="Heading 6 Char"/>
    <w:rsid w:val="00EB4D06"/>
    <w:rPr>
      <w:i/>
      <w:noProof w:val="0"/>
      <w:sz w:val="24"/>
      <w:lang w:val="en-US" w:eastAsia="en-US" w:bidi="ar-SA"/>
    </w:rPr>
  </w:style>
  <w:style w:type="paragraph" w:styleId="Title">
    <w:name w:val="Title"/>
    <w:basedOn w:val="Heading1"/>
    <w:next w:val="Normal"/>
    <w:qFormat/>
    <w:rsid w:val="00EB4D06"/>
    <w:pPr>
      <w:spacing w:after="60"/>
    </w:pPr>
    <w:rPr>
      <w:rFonts w:ascii="Aladdin" w:hAnsi="Aladdin"/>
      <w:b w:val="0"/>
      <w:smallCaps w:val="0"/>
      <w:kern w:val="28"/>
      <w:sz w:val="32"/>
    </w:rPr>
  </w:style>
  <w:style w:type="paragraph" w:styleId="ListContinue">
    <w:name w:val="List Continue"/>
    <w:basedOn w:val="Normal"/>
    <w:semiHidden/>
    <w:rsid w:val="00EB4D06"/>
    <w:pPr>
      <w:spacing w:after="120"/>
      <w:ind w:left="360"/>
    </w:pPr>
  </w:style>
  <w:style w:type="paragraph" w:styleId="FootnoteText">
    <w:name w:val="footnote text"/>
    <w:basedOn w:val="Normal"/>
    <w:semiHidden/>
    <w:rsid w:val="00EB4D06"/>
    <w:rPr>
      <w:sz w:val="12"/>
    </w:rPr>
  </w:style>
  <w:style w:type="paragraph" w:styleId="BodyTextIndent">
    <w:name w:val="Body Text Indent"/>
    <w:basedOn w:val="Normal"/>
    <w:semiHidden/>
    <w:rsid w:val="00EB4D06"/>
    <w:pPr>
      <w:ind w:left="360"/>
    </w:pPr>
  </w:style>
  <w:style w:type="paragraph" w:styleId="TOC1">
    <w:name w:val="toc 1"/>
    <w:basedOn w:val="Normal"/>
    <w:next w:val="Normal"/>
    <w:autoRedefine/>
    <w:uiPriority w:val="39"/>
    <w:rsid w:val="00EB4D06"/>
    <w:pPr>
      <w:keepNext/>
      <w:tabs>
        <w:tab w:val="right" w:leader="dot" w:pos="8630"/>
      </w:tabs>
      <w:spacing w:before="120" w:after="120"/>
    </w:pPr>
    <w:rPr>
      <w:b/>
      <w:noProof/>
    </w:rPr>
  </w:style>
  <w:style w:type="paragraph" w:styleId="TOC3">
    <w:name w:val="toc 3"/>
    <w:basedOn w:val="Normal"/>
    <w:next w:val="Normal"/>
    <w:autoRedefine/>
    <w:uiPriority w:val="39"/>
    <w:rsid w:val="00EB4D06"/>
    <w:pPr>
      <w:tabs>
        <w:tab w:val="right" w:leader="dot" w:pos="8630"/>
      </w:tabs>
      <w:ind w:left="475"/>
    </w:pPr>
  </w:style>
  <w:style w:type="paragraph" w:styleId="BodyTextIndent2">
    <w:name w:val="Body Text Indent 2"/>
    <w:basedOn w:val="Normal"/>
    <w:semiHidden/>
    <w:rsid w:val="00EB4D06"/>
    <w:pPr>
      <w:ind w:left="720"/>
    </w:pPr>
    <w:rPr>
      <w:rFonts w:ascii="Arial" w:hAnsi="Arial"/>
      <w:sz w:val="16"/>
    </w:rPr>
  </w:style>
  <w:style w:type="paragraph" w:customStyle="1" w:styleId="SideHeading">
    <w:name w:val="Side Heading"/>
    <w:basedOn w:val="Normal"/>
    <w:rsid w:val="00EB4D06"/>
    <w:pPr>
      <w:spacing w:before="120" w:after="120"/>
      <w:jc w:val="both"/>
    </w:pPr>
    <w:rPr>
      <w:rFonts w:ascii="Georgia" w:hAnsi="Georgia"/>
      <w:sz w:val="22"/>
      <w:u w:val="single"/>
    </w:rPr>
  </w:style>
  <w:style w:type="character" w:styleId="Hyperlink">
    <w:name w:val="Hyperlink"/>
    <w:uiPriority w:val="99"/>
    <w:rsid w:val="00EB4D06"/>
    <w:rPr>
      <w:color w:val="0000FF"/>
      <w:u w:val="single"/>
    </w:rPr>
  </w:style>
  <w:style w:type="paragraph" w:styleId="BodyText">
    <w:name w:val="Body Text"/>
    <w:basedOn w:val="Normal"/>
    <w:semiHidden/>
    <w:rsid w:val="00EB4D06"/>
    <w:rPr>
      <w:color w:val="FF0000"/>
    </w:rPr>
  </w:style>
  <w:style w:type="paragraph" w:styleId="TOC2">
    <w:name w:val="toc 2"/>
    <w:basedOn w:val="Normal"/>
    <w:next w:val="Normal"/>
    <w:autoRedefine/>
    <w:uiPriority w:val="39"/>
    <w:rsid w:val="00EB4D06"/>
    <w:pPr>
      <w:ind w:left="720" w:hanging="360"/>
    </w:pPr>
    <w:rPr>
      <w:b/>
    </w:rPr>
  </w:style>
  <w:style w:type="character" w:styleId="CommentReference">
    <w:name w:val="annotation reference"/>
    <w:uiPriority w:val="99"/>
    <w:semiHidden/>
    <w:unhideWhenUsed/>
    <w:rsid w:val="00EB4D06"/>
    <w:rPr>
      <w:sz w:val="16"/>
      <w:szCs w:val="16"/>
    </w:rPr>
  </w:style>
  <w:style w:type="paragraph" w:styleId="CommentText">
    <w:name w:val="annotation text"/>
    <w:basedOn w:val="Normal"/>
    <w:link w:val="CommentTextChar"/>
    <w:uiPriority w:val="99"/>
    <w:semiHidden/>
    <w:unhideWhenUsed/>
    <w:rsid w:val="00EB4D06"/>
    <w:rPr>
      <w:sz w:val="20"/>
    </w:rPr>
  </w:style>
  <w:style w:type="character" w:customStyle="1" w:styleId="CharChar2">
    <w:name w:val="Char Char2"/>
    <w:basedOn w:val="DefaultParagraphFont"/>
    <w:semiHidden/>
    <w:rsid w:val="00EB4D06"/>
  </w:style>
  <w:style w:type="paragraph" w:styleId="CommentSubject">
    <w:name w:val="annotation subject"/>
    <w:basedOn w:val="CommentText"/>
    <w:next w:val="CommentText"/>
    <w:semiHidden/>
    <w:unhideWhenUsed/>
    <w:rsid w:val="00EB4D06"/>
    <w:rPr>
      <w:b/>
      <w:bCs/>
    </w:rPr>
  </w:style>
  <w:style w:type="character" w:customStyle="1" w:styleId="CharChar1">
    <w:name w:val="Char Char1"/>
    <w:semiHidden/>
    <w:rsid w:val="00EB4D06"/>
    <w:rPr>
      <w:b/>
      <w:bCs/>
    </w:rPr>
  </w:style>
  <w:style w:type="paragraph" w:styleId="BalloonText">
    <w:name w:val="Balloon Text"/>
    <w:basedOn w:val="Normal"/>
    <w:semiHidden/>
    <w:unhideWhenUsed/>
    <w:rsid w:val="00EB4D06"/>
    <w:rPr>
      <w:rFonts w:ascii="Tahoma" w:hAnsi="Tahoma" w:cs="Tahoma"/>
      <w:sz w:val="16"/>
      <w:szCs w:val="16"/>
    </w:rPr>
  </w:style>
  <w:style w:type="character" w:customStyle="1" w:styleId="CharChar">
    <w:name w:val="Char Char"/>
    <w:semiHidden/>
    <w:rsid w:val="00EB4D06"/>
    <w:rPr>
      <w:rFonts w:ascii="Tahoma" w:hAnsi="Tahoma" w:cs="Tahoma"/>
      <w:sz w:val="16"/>
      <w:szCs w:val="16"/>
    </w:rPr>
  </w:style>
  <w:style w:type="paragraph" w:styleId="BodyText2">
    <w:name w:val="Body Text 2"/>
    <w:basedOn w:val="Normal"/>
    <w:semiHidden/>
    <w:rsid w:val="00EB4D06"/>
  </w:style>
  <w:style w:type="paragraph" w:styleId="TOC4">
    <w:name w:val="toc 4"/>
    <w:basedOn w:val="Normal"/>
    <w:next w:val="Normal"/>
    <w:autoRedefine/>
    <w:uiPriority w:val="39"/>
    <w:rsid w:val="00EB4D06"/>
    <w:pPr>
      <w:tabs>
        <w:tab w:val="right" w:leader="dot" w:pos="8630"/>
      </w:tabs>
      <w:ind w:left="720"/>
    </w:pPr>
  </w:style>
  <w:style w:type="paragraph" w:customStyle="1" w:styleId="ReferenceEntry">
    <w:name w:val="Reference Entry"/>
    <w:basedOn w:val="Normal"/>
    <w:rsid w:val="00EB4D06"/>
    <w:pPr>
      <w:spacing w:line="560" w:lineRule="exact"/>
      <w:ind w:left="720" w:hanging="720"/>
    </w:pPr>
    <w:rPr>
      <w:szCs w:val="24"/>
    </w:rPr>
  </w:style>
  <w:style w:type="paragraph" w:customStyle="1" w:styleId="NormalindentedParagraph">
    <w:name w:val="Normal (indented) Paragraph"/>
    <w:basedOn w:val="Normal"/>
    <w:rsid w:val="00EB4D06"/>
    <w:pPr>
      <w:spacing w:line="560" w:lineRule="exact"/>
      <w:ind w:firstLine="720"/>
    </w:pPr>
    <w:rPr>
      <w:szCs w:val="24"/>
    </w:rPr>
  </w:style>
  <w:style w:type="paragraph" w:styleId="Header">
    <w:name w:val="header"/>
    <w:basedOn w:val="Normal"/>
    <w:semiHidden/>
    <w:rsid w:val="00EB4D06"/>
    <w:pPr>
      <w:tabs>
        <w:tab w:val="center" w:pos="4320"/>
        <w:tab w:val="right" w:pos="8640"/>
      </w:tabs>
    </w:pPr>
  </w:style>
  <w:style w:type="character" w:customStyle="1" w:styleId="HeaderChar">
    <w:name w:val="Header Char"/>
    <w:locked/>
    <w:rsid w:val="00EB4D06"/>
    <w:rPr>
      <w:noProof w:val="0"/>
      <w:sz w:val="24"/>
      <w:lang w:val="en-US" w:eastAsia="en-US" w:bidi="ar-SA"/>
    </w:rPr>
  </w:style>
  <w:style w:type="paragraph" w:styleId="Footer">
    <w:name w:val="footer"/>
    <w:basedOn w:val="Normal"/>
    <w:semiHidden/>
    <w:rsid w:val="00EB4D06"/>
    <w:pPr>
      <w:tabs>
        <w:tab w:val="center" w:pos="4320"/>
        <w:tab w:val="right" w:pos="8640"/>
      </w:tabs>
    </w:pPr>
  </w:style>
  <w:style w:type="character" w:customStyle="1" w:styleId="FooterChar">
    <w:name w:val="Footer Char"/>
    <w:locked/>
    <w:rsid w:val="00EB4D06"/>
    <w:rPr>
      <w:noProof w:val="0"/>
      <w:sz w:val="24"/>
      <w:lang w:val="en-US" w:eastAsia="en-US" w:bidi="ar-SA"/>
    </w:rPr>
  </w:style>
  <w:style w:type="paragraph" w:styleId="BodyText3">
    <w:name w:val="Body Text 3"/>
    <w:basedOn w:val="Normal"/>
    <w:semiHidden/>
    <w:rsid w:val="00EB4D06"/>
    <w:rPr>
      <w:b/>
      <w:color w:val="008000"/>
    </w:rPr>
  </w:style>
  <w:style w:type="paragraph" w:styleId="BodyTextIndent3">
    <w:name w:val="Body Text Indent 3"/>
    <w:basedOn w:val="Normal"/>
    <w:link w:val="BodyTextIndent3Char"/>
    <w:semiHidden/>
    <w:rsid w:val="00EB4D06"/>
    <w:pPr>
      <w:spacing w:after="120"/>
      <w:ind w:left="360"/>
    </w:pPr>
    <w:rPr>
      <w:sz w:val="16"/>
      <w:szCs w:val="16"/>
    </w:rPr>
  </w:style>
  <w:style w:type="paragraph" w:styleId="TOC5">
    <w:name w:val="toc 5"/>
    <w:basedOn w:val="Normal"/>
    <w:next w:val="Normal"/>
    <w:autoRedefine/>
    <w:uiPriority w:val="39"/>
    <w:rsid w:val="00EB4D06"/>
    <w:pPr>
      <w:tabs>
        <w:tab w:val="right" w:leader="dot" w:pos="8630"/>
      </w:tabs>
      <w:ind w:left="1080"/>
    </w:pPr>
    <w:rPr>
      <w:sz w:val="20"/>
    </w:rPr>
  </w:style>
  <w:style w:type="paragraph" w:styleId="DocumentMap">
    <w:name w:val="Document Map"/>
    <w:basedOn w:val="Normal"/>
    <w:semiHidden/>
    <w:rsid w:val="00EB4D06"/>
    <w:pPr>
      <w:shd w:val="clear" w:color="auto" w:fill="000080"/>
    </w:pPr>
    <w:rPr>
      <w:rFonts w:ascii="Tahoma" w:hAnsi="Tahoma"/>
    </w:rPr>
  </w:style>
  <w:style w:type="character" w:customStyle="1" w:styleId="ReferenceEntryChar">
    <w:name w:val="Reference Entry Char"/>
    <w:rsid w:val="00EB4D06"/>
    <w:rPr>
      <w:noProof w:val="0"/>
      <w:sz w:val="24"/>
      <w:szCs w:val="24"/>
      <w:lang w:val="en-US" w:eastAsia="en-US" w:bidi="ar-SA"/>
    </w:rPr>
  </w:style>
  <w:style w:type="character" w:customStyle="1" w:styleId="AnswerChar">
    <w:name w:val="Answer Char"/>
    <w:locked/>
    <w:rsid w:val="00EB4D06"/>
    <w:rPr>
      <w:noProof w:val="0"/>
      <w:szCs w:val="24"/>
      <w:lang w:val="en-US" w:eastAsia="en-US" w:bidi="ar-SA"/>
    </w:rPr>
  </w:style>
  <w:style w:type="paragraph" w:customStyle="1" w:styleId="Default">
    <w:name w:val="Default"/>
    <w:rsid w:val="00EB4D06"/>
    <w:rPr>
      <w:color w:val="000000"/>
      <w:sz w:val="24"/>
      <w:u w:val="single"/>
    </w:rPr>
  </w:style>
  <w:style w:type="character" w:customStyle="1" w:styleId="Heading1Char">
    <w:name w:val="Heading 1 Char"/>
    <w:rsid w:val="00EB4D06"/>
    <w:rPr>
      <w:rFonts w:ascii="Arial" w:hAnsi="Arial"/>
      <w:b/>
      <w:smallCaps/>
      <w:color w:val="000080"/>
      <w:spacing w:val="20"/>
      <w:sz w:val="28"/>
    </w:rPr>
  </w:style>
  <w:style w:type="character" w:customStyle="1" w:styleId="Heading3Char">
    <w:name w:val="Heading 3 Char"/>
    <w:rsid w:val="00EB4D06"/>
    <w:rPr>
      <w:b/>
      <w:color w:val="FF0000"/>
      <w:sz w:val="24"/>
    </w:rPr>
  </w:style>
  <w:style w:type="character" w:customStyle="1" w:styleId="Heading5Char">
    <w:name w:val="Heading 5 Char"/>
    <w:rsid w:val="00EB4D06"/>
    <w:rPr>
      <w:rFonts w:ascii="Arial" w:hAnsi="Arial"/>
      <w:i/>
      <w:sz w:val="16"/>
    </w:rPr>
  </w:style>
  <w:style w:type="character" w:customStyle="1" w:styleId="BodyTextIndent2Char">
    <w:name w:val="Body Text Indent 2 Char"/>
    <w:semiHidden/>
    <w:rsid w:val="00EB4D06"/>
    <w:rPr>
      <w:rFonts w:ascii="Arial" w:hAnsi="Arial"/>
      <w:sz w:val="16"/>
    </w:rPr>
  </w:style>
  <w:style w:type="character" w:styleId="FootnoteReference">
    <w:name w:val="footnote reference"/>
    <w:semiHidden/>
    <w:rsid w:val="00EB4D06"/>
    <w:rPr>
      <w:vertAlign w:val="superscript"/>
    </w:rPr>
  </w:style>
  <w:style w:type="paragraph" w:styleId="ListParagraph">
    <w:name w:val="List Paragraph"/>
    <w:basedOn w:val="Normal"/>
    <w:qFormat/>
    <w:rsid w:val="00EB4D06"/>
    <w:pPr>
      <w:ind w:left="720"/>
    </w:pPr>
    <w:rPr>
      <w:szCs w:val="24"/>
    </w:rPr>
  </w:style>
  <w:style w:type="character" w:styleId="Strong">
    <w:name w:val="Strong"/>
    <w:qFormat/>
    <w:rsid w:val="00EB4D06"/>
    <w:rPr>
      <w:b/>
    </w:rPr>
  </w:style>
  <w:style w:type="paragraph" w:styleId="EndnoteText">
    <w:name w:val="endnote text"/>
    <w:basedOn w:val="Normal"/>
    <w:semiHidden/>
    <w:rsid w:val="00EB4D06"/>
    <w:pPr>
      <w:spacing w:after="120"/>
    </w:pPr>
    <w:rPr>
      <w:sz w:val="20"/>
    </w:rPr>
  </w:style>
  <w:style w:type="paragraph" w:styleId="Index1">
    <w:name w:val="index 1"/>
    <w:basedOn w:val="Normal"/>
    <w:next w:val="Normal"/>
    <w:semiHidden/>
    <w:rsid w:val="00EB4D06"/>
    <w:pPr>
      <w:ind w:left="360" w:hanging="360"/>
    </w:pPr>
    <w:rPr>
      <w:sz w:val="13"/>
      <w:szCs w:val="13"/>
    </w:rPr>
  </w:style>
  <w:style w:type="paragraph" w:styleId="IndexHeading">
    <w:name w:val="index heading"/>
    <w:basedOn w:val="Normal"/>
    <w:next w:val="Index1"/>
    <w:semiHidden/>
    <w:rsid w:val="00EB4D06"/>
    <w:pPr>
      <w:spacing w:before="40"/>
    </w:pPr>
    <w:rPr>
      <w:rFonts w:ascii="Cookie" w:hAnsi="Cookie"/>
      <w:i/>
      <w:iCs/>
      <w:sz w:val="20"/>
    </w:rPr>
  </w:style>
  <w:style w:type="paragraph" w:customStyle="1" w:styleId="Normal2whang">
    <w:name w:val="Normal2 w/hang"/>
    <w:basedOn w:val="Normal"/>
    <w:rsid w:val="00EB4D06"/>
    <w:pPr>
      <w:ind w:left="1080" w:hanging="360"/>
    </w:pPr>
    <w:rPr>
      <w:sz w:val="18"/>
      <w:szCs w:val="18"/>
    </w:rPr>
  </w:style>
  <w:style w:type="paragraph" w:customStyle="1" w:styleId="Normalwhang">
    <w:name w:val="Normal w/hang"/>
    <w:basedOn w:val="Normal"/>
    <w:rsid w:val="00EB4D06"/>
    <w:pPr>
      <w:ind w:left="720" w:hanging="360"/>
    </w:pPr>
    <w:rPr>
      <w:sz w:val="18"/>
      <w:szCs w:val="18"/>
    </w:rPr>
  </w:style>
  <w:style w:type="paragraph" w:customStyle="1" w:styleId="Definitions">
    <w:name w:val="Definitions"/>
    <w:basedOn w:val="Normal"/>
    <w:rsid w:val="00EB4D06"/>
    <w:pPr>
      <w:spacing w:before="120" w:after="120"/>
      <w:jc w:val="center"/>
    </w:pPr>
    <w:rPr>
      <w:rFonts w:ascii="Cornet" w:hAnsi="Cornet"/>
      <w:color w:val="000000"/>
      <w:sz w:val="36"/>
      <w:szCs w:val="36"/>
    </w:rPr>
  </w:style>
  <w:style w:type="paragraph" w:customStyle="1" w:styleId="SuggSchd">
    <w:name w:val="SuggSchd"/>
    <w:basedOn w:val="Normal"/>
    <w:rsid w:val="00EB4D06"/>
    <w:pPr>
      <w:tabs>
        <w:tab w:val="left" w:pos="288"/>
        <w:tab w:val="right" w:pos="3168"/>
        <w:tab w:val="left" w:pos="3456"/>
        <w:tab w:val="right" w:pos="6840"/>
      </w:tabs>
      <w:ind w:firstLine="360"/>
    </w:pPr>
    <w:rPr>
      <w:sz w:val="16"/>
      <w:szCs w:val="16"/>
    </w:rPr>
  </w:style>
  <w:style w:type="paragraph" w:customStyle="1" w:styleId="Subject">
    <w:name w:val="Subject"/>
    <w:basedOn w:val="Normal"/>
    <w:rsid w:val="00EB4D06"/>
    <w:pPr>
      <w:spacing w:before="60" w:after="60"/>
    </w:pPr>
    <w:rPr>
      <w:sz w:val="20"/>
    </w:rPr>
  </w:style>
  <w:style w:type="paragraph" w:styleId="TOC6">
    <w:name w:val="toc 6"/>
    <w:basedOn w:val="Normal"/>
    <w:next w:val="Normal"/>
    <w:autoRedefine/>
    <w:uiPriority w:val="39"/>
    <w:rsid w:val="00EB4D06"/>
    <w:pPr>
      <w:ind w:left="1200"/>
    </w:pPr>
  </w:style>
  <w:style w:type="paragraph" w:styleId="TOC7">
    <w:name w:val="toc 7"/>
    <w:basedOn w:val="Normal"/>
    <w:next w:val="Normal"/>
    <w:autoRedefine/>
    <w:uiPriority w:val="39"/>
    <w:rsid w:val="00EB4D06"/>
    <w:pPr>
      <w:ind w:left="1440"/>
    </w:pPr>
  </w:style>
  <w:style w:type="paragraph" w:styleId="TOC8">
    <w:name w:val="toc 8"/>
    <w:basedOn w:val="Normal"/>
    <w:next w:val="Normal"/>
    <w:autoRedefine/>
    <w:uiPriority w:val="39"/>
    <w:rsid w:val="00EB4D06"/>
    <w:pPr>
      <w:ind w:left="1680"/>
    </w:pPr>
  </w:style>
  <w:style w:type="paragraph" w:styleId="TOC9">
    <w:name w:val="toc 9"/>
    <w:basedOn w:val="Normal"/>
    <w:next w:val="Normal"/>
    <w:autoRedefine/>
    <w:uiPriority w:val="39"/>
    <w:rsid w:val="00EB4D06"/>
    <w:pPr>
      <w:ind w:left="1920"/>
    </w:pPr>
  </w:style>
  <w:style w:type="paragraph" w:customStyle="1" w:styleId="Problem6">
    <w:name w:val="Problem 6"/>
    <w:basedOn w:val="Heading6"/>
    <w:rsid w:val="00EB4D06"/>
  </w:style>
  <w:style w:type="paragraph" w:customStyle="1" w:styleId="Testing6">
    <w:name w:val="Testing6"/>
    <w:basedOn w:val="Normal"/>
    <w:next w:val="Normal"/>
    <w:rsid w:val="00EB4D06"/>
    <w:rPr>
      <w:b/>
      <w:i/>
    </w:rPr>
  </w:style>
  <w:style w:type="paragraph" w:customStyle="1" w:styleId="HeadsUp1">
    <w:name w:val="HeadsUp1"/>
    <w:basedOn w:val="Normal"/>
    <w:next w:val="Normal"/>
    <w:rsid w:val="00EB4D06"/>
    <w:rPr>
      <w:rFonts w:ascii="Arial" w:hAnsi="Arial"/>
      <w:b/>
      <w:sz w:val="28"/>
    </w:rPr>
  </w:style>
  <w:style w:type="paragraph" w:customStyle="1" w:styleId="HeadsUp2">
    <w:name w:val="HeadsUp2"/>
    <w:basedOn w:val="Normal"/>
    <w:rsid w:val="00EB4D06"/>
    <w:pPr>
      <w:tabs>
        <w:tab w:val="left" w:pos="720"/>
        <w:tab w:val="left" w:pos="3600"/>
      </w:tabs>
      <w:ind w:right="-360"/>
    </w:pPr>
    <w:rPr>
      <w:rFonts w:ascii="Arial" w:hAnsi="Arial"/>
    </w:rPr>
  </w:style>
  <w:style w:type="paragraph" w:customStyle="1" w:styleId="HeadsUp3">
    <w:name w:val="HeadsUp3"/>
    <w:basedOn w:val="Normal"/>
    <w:rsid w:val="00EB4D06"/>
    <w:pPr>
      <w:ind w:firstLine="360"/>
    </w:pPr>
    <w:rPr>
      <w:b/>
    </w:rPr>
  </w:style>
  <w:style w:type="paragraph" w:customStyle="1" w:styleId="HeadsUp4">
    <w:name w:val="HeadsUp4"/>
    <w:basedOn w:val="Normal"/>
    <w:next w:val="Normal"/>
    <w:rsid w:val="00EB4D06"/>
    <w:rPr>
      <w:i/>
    </w:rPr>
  </w:style>
  <w:style w:type="character" w:customStyle="1" w:styleId="CommentTextChar">
    <w:name w:val="Comment Text Char"/>
    <w:basedOn w:val="DefaultParagraphFont"/>
    <w:link w:val="CommentText"/>
    <w:uiPriority w:val="99"/>
    <w:semiHidden/>
    <w:rsid w:val="009B3ADE"/>
  </w:style>
  <w:style w:type="character" w:customStyle="1" w:styleId="BodyTextIndent3Char">
    <w:name w:val="Body Text Indent 3 Char"/>
    <w:basedOn w:val="DefaultParagraphFont"/>
    <w:link w:val="BodyTextIndent3"/>
    <w:semiHidden/>
    <w:rsid w:val="00F34909"/>
    <w:rPr>
      <w:sz w:val="16"/>
      <w:szCs w:val="16"/>
    </w:rPr>
  </w:style>
  <w:style w:type="table" w:styleId="TableGrid">
    <w:name w:val="Table Grid"/>
    <w:basedOn w:val="TableNormal"/>
    <w:uiPriority w:val="59"/>
    <w:rsid w:val="00F65775"/>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1">
    <w:name w:val="Light Shading - Accent 41"/>
    <w:basedOn w:val="TableNormal"/>
    <w:next w:val="LightShading-Accent4"/>
    <w:uiPriority w:val="60"/>
    <w:rsid w:val="00651E3A"/>
    <w:rPr>
      <w:rFonts w:ascii="Calibri" w:eastAsia="Calibri" w:hAnsi="Calibri"/>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4">
    <w:name w:val="Light Shading Accent 4"/>
    <w:basedOn w:val="TableNormal"/>
    <w:uiPriority w:val="60"/>
    <w:rsid w:val="00651E3A"/>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customStyle="1" w:styleId="LightGrid-Accent11">
    <w:name w:val="Light Grid - Accent 11"/>
    <w:basedOn w:val="TableNormal"/>
    <w:uiPriority w:val="62"/>
    <w:rsid w:val="00583C65"/>
    <w:rPr>
      <w:rFonts w:asciiTheme="minorHAnsi" w:eastAsiaTheme="minorHAnsi" w:hAnsiTheme="minorHAnsi" w:cstheme="minorBidi"/>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Grid-Accent41">
    <w:name w:val="Light Grid - Accent 41"/>
    <w:basedOn w:val="TableNormal"/>
    <w:next w:val="LightGrid-Accent4"/>
    <w:uiPriority w:val="62"/>
    <w:rsid w:val="00C55C0E"/>
    <w:rPr>
      <w:rFonts w:ascii="Calibri" w:eastAsia="Calibri" w:hAnsi="Calibri"/>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4">
    <w:name w:val="Light Grid Accent 4"/>
    <w:basedOn w:val="TableNormal"/>
    <w:uiPriority w:val="62"/>
    <w:rsid w:val="00C55C0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customStyle="1" w:styleId="TableGrid1">
    <w:name w:val="Table Grid1"/>
    <w:basedOn w:val="TableNormal"/>
    <w:next w:val="TableGrid"/>
    <w:uiPriority w:val="59"/>
    <w:rsid w:val="000545E4"/>
    <w:rPr>
      <w:rFonts w:ascii="Arial" w:eastAsia="Calibri" w:hAnsi="Arial" w:cs="Arial"/>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B71E3D"/>
    <w:rPr>
      <w:color w:val="954F72" w:themeColor="followedHyperlink"/>
      <w:u w:val="single"/>
    </w:rPr>
  </w:style>
  <w:style w:type="paragraph" w:styleId="TOCHeading">
    <w:name w:val="TOC Heading"/>
    <w:basedOn w:val="Heading1"/>
    <w:next w:val="Normal"/>
    <w:uiPriority w:val="39"/>
    <w:unhideWhenUsed/>
    <w:qFormat/>
    <w:rsid w:val="00833121"/>
    <w:pPr>
      <w:keepNext/>
      <w:keepLines/>
      <w:spacing w:line="259" w:lineRule="auto"/>
      <w:jc w:val="left"/>
      <w:outlineLvl w:val="9"/>
    </w:pPr>
    <w:rPr>
      <w:rFonts w:asciiTheme="majorHAnsi" w:eastAsiaTheme="majorEastAsia" w:hAnsiTheme="majorHAnsi" w:cstheme="majorBidi"/>
      <w:b w:val="0"/>
      <w:smallCaps w:val="0"/>
      <w:color w:val="2E74B5" w:themeColor="accent1" w:themeShade="BF"/>
      <w:spacing w:val="0"/>
      <w:sz w:val="32"/>
      <w:szCs w:val="32"/>
    </w:rPr>
  </w:style>
  <w:style w:type="character" w:customStyle="1" w:styleId="Heading4Char">
    <w:name w:val="Heading 4 Char"/>
    <w:basedOn w:val="DefaultParagraphFont"/>
    <w:link w:val="Heading4"/>
    <w:rsid w:val="007619F8"/>
    <w:rPr>
      <w:i/>
      <w:sz w:val="24"/>
    </w:rPr>
  </w:style>
  <w:style w:type="paragraph" w:styleId="NormalWeb">
    <w:name w:val="Normal (Web)"/>
    <w:basedOn w:val="Normal"/>
    <w:uiPriority w:val="99"/>
    <w:semiHidden/>
    <w:unhideWhenUsed/>
    <w:rsid w:val="005F2AD5"/>
    <w:pPr>
      <w:spacing w:before="100" w:beforeAutospacing="1" w:after="100" w:afterAutospacing="1"/>
    </w:pPr>
    <w:rPr>
      <w:rFonts w:eastAsiaTheme="minorHAns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8D4"/>
    <w:rPr>
      <w:sz w:val="24"/>
    </w:rPr>
  </w:style>
  <w:style w:type="paragraph" w:styleId="Heading1">
    <w:name w:val="heading 1"/>
    <w:basedOn w:val="Normal"/>
    <w:next w:val="Normal"/>
    <w:qFormat/>
    <w:rsid w:val="00EB4D06"/>
    <w:pPr>
      <w:spacing w:before="240"/>
      <w:jc w:val="center"/>
      <w:outlineLvl w:val="0"/>
    </w:pPr>
    <w:rPr>
      <w:rFonts w:ascii="Arial" w:hAnsi="Arial"/>
      <w:b/>
      <w:smallCaps/>
      <w:color w:val="000080"/>
      <w:spacing w:val="20"/>
      <w:sz w:val="28"/>
    </w:rPr>
  </w:style>
  <w:style w:type="paragraph" w:styleId="Heading2">
    <w:name w:val="heading 2"/>
    <w:basedOn w:val="Normal"/>
    <w:next w:val="Normal"/>
    <w:qFormat/>
    <w:rsid w:val="00EB4D06"/>
    <w:pPr>
      <w:keepNext/>
      <w:spacing w:before="120"/>
      <w:ind w:left="360" w:hanging="360"/>
      <w:outlineLvl w:val="1"/>
    </w:pPr>
    <w:rPr>
      <w:rFonts w:ascii="Arial" w:hAnsi="Arial"/>
      <w:b/>
      <w:color w:val="008000"/>
    </w:rPr>
  </w:style>
  <w:style w:type="paragraph" w:styleId="Heading3">
    <w:name w:val="heading 3"/>
    <w:basedOn w:val="Normal"/>
    <w:next w:val="NormalIndent"/>
    <w:qFormat/>
    <w:rsid w:val="00EB4D06"/>
    <w:pPr>
      <w:keepNext/>
      <w:ind w:left="720" w:hanging="360"/>
      <w:outlineLvl w:val="2"/>
    </w:pPr>
    <w:rPr>
      <w:b/>
      <w:color w:val="FF0000"/>
    </w:rPr>
  </w:style>
  <w:style w:type="paragraph" w:styleId="Heading4">
    <w:name w:val="heading 4"/>
    <w:basedOn w:val="Normal"/>
    <w:next w:val="Normal"/>
    <w:link w:val="Heading4Char"/>
    <w:qFormat/>
    <w:rsid w:val="00EB4D06"/>
    <w:pPr>
      <w:keepNext/>
      <w:outlineLvl w:val="3"/>
    </w:pPr>
    <w:rPr>
      <w:i/>
    </w:rPr>
  </w:style>
  <w:style w:type="paragraph" w:styleId="Heading5">
    <w:name w:val="heading 5"/>
    <w:basedOn w:val="Normal"/>
    <w:next w:val="Normal"/>
    <w:qFormat/>
    <w:rsid w:val="00EB4D06"/>
    <w:pPr>
      <w:spacing w:before="240" w:after="60"/>
      <w:ind w:left="720"/>
      <w:outlineLvl w:val="4"/>
    </w:pPr>
    <w:rPr>
      <w:rFonts w:ascii="Arial" w:hAnsi="Arial"/>
      <w:i/>
      <w:sz w:val="16"/>
    </w:rPr>
  </w:style>
  <w:style w:type="paragraph" w:styleId="Heading6">
    <w:name w:val="heading 6"/>
    <w:basedOn w:val="Normal"/>
    <w:next w:val="Normal"/>
    <w:qFormat/>
    <w:rsid w:val="00EB4D06"/>
    <w:pPr>
      <w:spacing w:before="120"/>
      <w:outlineLvl w:val="5"/>
    </w:pPr>
    <w:rPr>
      <w:i/>
    </w:rPr>
  </w:style>
  <w:style w:type="paragraph" w:styleId="Heading7">
    <w:name w:val="heading 7"/>
    <w:basedOn w:val="Normal"/>
    <w:next w:val="Normal"/>
    <w:qFormat/>
    <w:rsid w:val="00EB4D06"/>
    <w:pPr>
      <w:numPr>
        <w:ilvl w:val="6"/>
        <w:numId w:val="1"/>
      </w:numPr>
      <w:spacing w:before="240" w:after="60"/>
      <w:ind w:firstLine="0"/>
      <w:outlineLvl w:val="6"/>
    </w:pPr>
    <w:rPr>
      <w:rFonts w:ascii="Arial" w:hAnsi="Arial"/>
      <w:sz w:val="20"/>
    </w:rPr>
  </w:style>
  <w:style w:type="paragraph" w:styleId="Heading8">
    <w:name w:val="heading 8"/>
    <w:basedOn w:val="Normal"/>
    <w:next w:val="Normal"/>
    <w:qFormat/>
    <w:rsid w:val="00EB4D06"/>
    <w:pPr>
      <w:numPr>
        <w:ilvl w:val="7"/>
        <w:numId w:val="1"/>
      </w:numPr>
      <w:spacing w:before="240" w:after="60"/>
      <w:ind w:firstLine="0"/>
      <w:outlineLvl w:val="7"/>
    </w:pPr>
    <w:rPr>
      <w:rFonts w:ascii="Arial" w:hAnsi="Arial"/>
      <w:i/>
      <w:sz w:val="20"/>
    </w:rPr>
  </w:style>
  <w:style w:type="paragraph" w:styleId="Heading9">
    <w:name w:val="heading 9"/>
    <w:basedOn w:val="Normal"/>
    <w:next w:val="Normal"/>
    <w:qFormat/>
    <w:rsid w:val="00EB4D06"/>
    <w:pPr>
      <w:numPr>
        <w:ilvl w:val="8"/>
        <w:numId w:val="1"/>
      </w:numPr>
      <w:spacing w:before="240" w:after="60"/>
      <w:ind w:firstLine="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rsid w:val="00EB4D06"/>
    <w:pPr>
      <w:ind w:left="720"/>
    </w:pPr>
  </w:style>
  <w:style w:type="character" w:customStyle="1" w:styleId="Heading2Char">
    <w:name w:val="Heading 2 Char"/>
    <w:locked/>
    <w:rsid w:val="00EB4D06"/>
    <w:rPr>
      <w:rFonts w:ascii="Arial" w:hAnsi="Arial"/>
      <w:b/>
      <w:noProof w:val="0"/>
      <w:color w:val="008000"/>
      <w:sz w:val="24"/>
      <w:lang w:val="en-US" w:eastAsia="en-US" w:bidi="ar-SA"/>
    </w:rPr>
  </w:style>
  <w:style w:type="character" w:customStyle="1" w:styleId="Heading6Char">
    <w:name w:val="Heading 6 Char"/>
    <w:rsid w:val="00EB4D06"/>
    <w:rPr>
      <w:i/>
      <w:noProof w:val="0"/>
      <w:sz w:val="24"/>
      <w:lang w:val="en-US" w:eastAsia="en-US" w:bidi="ar-SA"/>
    </w:rPr>
  </w:style>
  <w:style w:type="paragraph" w:styleId="Title">
    <w:name w:val="Title"/>
    <w:basedOn w:val="Heading1"/>
    <w:next w:val="Normal"/>
    <w:qFormat/>
    <w:rsid w:val="00EB4D06"/>
    <w:pPr>
      <w:spacing w:after="60"/>
    </w:pPr>
    <w:rPr>
      <w:rFonts w:ascii="Aladdin" w:hAnsi="Aladdin"/>
      <w:b w:val="0"/>
      <w:smallCaps w:val="0"/>
      <w:kern w:val="28"/>
      <w:sz w:val="32"/>
    </w:rPr>
  </w:style>
  <w:style w:type="paragraph" w:styleId="ListContinue">
    <w:name w:val="List Continue"/>
    <w:basedOn w:val="Normal"/>
    <w:semiHidden/>
    <w:rsid w:val="00EB4D06"/>
    <w:pPr>
      <w:spacing w:after="120"/>
      <w:ind w:left="360"/>
    </w:pPr>
  </w:style>
  <w:style w:type="paragraph" w:styleId="FootnoteText">
    <w:name w:val="footnote text"/>
    <w:basedOn w:val="Normal"/>
    <w:semiHidden/>
    <w:rsid w:val="00EB4D06"/>
    <w:rPr>
      <w:sz w:val="12"/>
    </w:rPr>
  </w:style>
  <w:style w:type="paragraph" w:styleId="BodyTextIndent">
    <w:name w:val="Body Text Indent"/>
    <w:basedOn w:val="Normal"/>
    <w:semiHidden/>
    <w:rsid w:val="00EB4D06"/>
    <w:pPr>
      <w:ind w:left="360"/>
    </w:pPr>
  </w:style>
  <w:style w:type="paragraph" w:styleId="TOC1">
    <w:name w:val="toc 1"/>
    <w:basedOn w:val="Normal"/>
    <w:next w:val="Normal"/>
    <w:autoRedefine/>
    <w:uiPriority w:val="39"/>
    <w:rsid w:val="00EB4D06"/>
    <w:pPr>
      <w:keepNext/>
      <w:tabs>
        <w:tab w:val="right" w:leader="dot" w:pos="8630"/>
      </w:tabs>
      <w:spacing w:before="120" w:after="120"/>
    </w:pPr>
    <w:rPr>
      <w:b/>
      <w:noProof/>
    </w:rPr>
  </w:style>
  <w:style w:type="paragraph" w:styleId="TOC3">
    <w:name w:val="toc 3"/>
    <w:basedOn w:val="Normal"/>
    <w:next w:val="Normal"/>
    <w:autoRedefine/>
    <w:uiPriority w:val="39"/>
    <w:rsid w:val="00EB4D06"/>
    <w:pPr>
      <w:tabs>
        <w:tab w:val="right" w:leader="dot" w:pos="8630"/>
      </w:tabs>
      <w:ind w:left="475"/>
    </w:pPr>
  </w:style>
  <w:style w:type="paragraph" w:styleId="BodyTextIndent2">
    <w:name w:val="Body Text Indent 2"/>
    <w:basedOn w:val="Normal"/>
    <w:semiHidden/>
    <w:rsid w:val="00EB4D06"/>
    <w:pPr>
      <w:ind w:left="720"/>
    </w:pPr>
    <w:rPr>
      <w:rFonts w:ascii="Arial" w:hAnsi="Arial"/>
      <w:sz w:val="16"/>
    </w:rPr>
  </w:style>
  <w:style w:type="paragraph" w:customStyle="1" w:styleId="SideHeading">
    <w:name w:val="Side Heading"/>
    <w:basedOn w:val="Normal"/>
    <w:rsid w:val="00EB4D06"/>
    <w:pPr>
      <w:spacing w:before="120" w:after="120"/>
      <w:jc w:val="both"/>
    </w:pPr>
    <w:rPr>
      <w:rFonts w:ascii="Georgia" w:hAnsi="Georgia"/>
      <w:sz w:val="22"/>
      <w:u w:val="single"/>
    </w:rPr>
  </w:style>
  <w:style w:type="character" w:styleId="Hyperlink">
    <w:name w:val="Hyperlink"/>
    <w:uiPriority w:val="99"/>
    <w:rsid w:val="00EB4D06"/>
    <w:rPr>
      <w:color w:val="0000FF"/>
      <w:u w:val="single"/>
    </w:rPr>
  </w:style>
  <w:style w:type="paragraph" w:styleId="BodyText">
    <w:name w:val="Body Text"/>
    <w:basedOn w:val="Normal"/>
    <w:semiHidden/>
    <w:rsid w:val="00EB4D06"/>
    <w:rPr>
      <w:color w:val="FF0000"/>
    </w:rPr>
  </w:style>
  <w:style w:type="paragraph" w:styleId="TOC2">
    <w:name w:val="toc 2"/>
    <w:basedOn w:val="Normal"/>
    <w:next w:val="Normal"/>
    <w:autoRedefine/>
    <w:uiPriority w:val="39"/>
    <w:rsid w:val="00EB4D06"/>
    <w:pPr>
      <w:ind w:left="720" w:hanging="360"/>
    </w:pPr>
    <w:rPr>
      <w:b/>
    </w:rPr>
  </w:style>
  <w:style w:type="character" w:styleId="CommentReference">
    <w:name w:val="annotation reference"/>
    <w:uiPriority w:val="99"/>
    <w:semiHidden/>
    <w:unhideWhenUsed/>
    <w:rsid w:val="00EB4D06"/>
    <w:rPr>
      <w:sz w:val="16"/>
      <w:szCs w:val="16"/>
    </w:rPr>
  </w:style>
  <w:style w:type="paragraph" w:styleId="CommentText">
    <w:name w:val="annotation text"/>
    <w:basedOn w:val="Normal"/>
    <w:link w:val="CommentTextChar"/>
    <w:uiPriority w:val="99"/>
    <w:semiHidden/>
    <w:unhideWhenUsed/>
    <w:rsid w:val="00EB4D06"/>
    <w:rPr>
      <w:sz w:val="20"/>
    </w:rPr>
  </w:style>
  <w:style w:type="character" w:customStyle="1" w:styleId="CharChar2">
    <w:name w:val="Char Char2"/>
    <w:basedOn w:val="DefaultParagraphFont"/>
    <w:semiHidden/>
    <w:rsid w:val="00EB4D06"/>
  </w:style>
  <w:style w:type="paragraph" w:styleId="CommentSubject">
    <w:name w:val="annotation subject"/>
    <w:basedOn w:val="CommentText"/>
    <w:next w:val="CommentText"/>
    <w:semiHidden/>
    <w:unhideWhenUsed/>
    <w:rsid w:val="00EB4D06"/>
    <w:rPr>
      <w:b/>
      <w:bCs/>
    </w:rPr>
  </w:style>
  <w:style w:type="character" w:customStyle="1" w:styleId="CharChar1">
    <w:name w:val="Char Char1"/>
    <w:semiHidden/>
    <w:rsid w:val="00EB4D06"/>
    <w:rPr>
      <w:b/>
      <w:bCs/>
    </w:rPr>
  </w:style>
  <w:style w:type="paragraph" w:styleId="BalloonText">
    <w:name w:val="Balloon Text"/>
    <w:basedOn w:val="Normal"/>
    <w:semiHidden/>
    <w:unhideWhenUsed/>
    <w:rsid w:val="00EB4D06"/>
    <w:rPr>
      <w:rFonts w:ascii="Tahoma" w:hAnsi="Tahoma" w:cs="Tahoma"/>
      <w:sz w:val="16"/>
      <w:szCs w:val="16"/>
    </w:rPr>
  </w:style>
  <w:style w:type="character" w:customStyle="1" w:styleId="CharChar">
    <w:name w:val="Char Char"/>
    <w:semiHidden/>
    <w:rsid w:val="00EB4D06"/>
    <w:rPr>
      <w:rFonts w:ascii="Tahoma" w:hAnsi="Tahoma" w:cs="Tahoma"/>
      <w:sz w:val="16"/>
      <w:szCs w:val="16"/>
    </w:rPr>
  </w:style>
  <w:style w:type="paragraph" w:styleId="BodyText2">
    <w:name w:val="Body Text 2"/>
    <w:basedOn w:val="Normal"/>
    <w:semiHidden/>
    <w:rsid w:val="00EB4D06"/>
  </w:style>
  <w:style w:type="paragraph" w:styleId="TOC4">
    <w:name w:val="toc 4"/>
    <w:basedOn w:val="Normal"/>
    <w:next w:val="Normal"/>
    <w:autoRedefine/>
    <w:uiPriority w:val="39"/>
    <w:rsid w:val="00EB4D06"/>
    <w:pPr>
      <w:tabs>
        <w:tab w:val="right" w:leader="dot" w:pos="8630"/>
      </w:tabs>
      <w:ind w:left="720"/>
    </w:pPr>
  </w:style>
  <w:style w:type="paragraph" w:customStyle="1" w:styleId="ReferenceEntry">
    <w:name w:val="Reference Entry"/>
    <w:basedOn w:val="Normal"/>
    <w:rsid w:val="00EB4D06"/>
    <w:pPr>
      <w:spacing w:line="560" w:lineRule="exact"/>
      <w:ind w:left="720" w:hanging="720"/>
    </w:pPr>
    <w:rPr>
      <w:szCs w:val="24"/>
    </w:rPr>
  </w:style>
  <w:style w:type="paragraph" w:customStyle="1" w:styleId="NormalindentedParagraph">
    <w:name w:val="Normal (indented) Paragraph"/>
    <w:basedOn w:val="Normal"/>
    <w:rsid w:val="00EB4D06"/>
    <w:pPr>
      <w:spacing w:line="560" w:lineRule="exact"/>
      <w:ind w:firstLine="720"/>
    </w:pPr>
    <w:rPr>
      <w:szCs w:val="24"/>
    </w:rPr>
  </w:style>
  <w:style w:type="paragraph" w:styleId="Header">
    <w:name w:val="header"/>
    <w:basedOn w:val="Normal"/>
    <w:semiHidden/>
    <w:rsid w:val="00EB4D06"/>
    <w:pPr>
      <w:tabs>
        <w:tab w:val="center" w:pos="4320"/>
        <w:tab w:val="right" w:pos="8640"/>
      </w:tabs>
    </w:pPr>
  </w:style>
  <w:style w:type="character" w:customStyle="1" w:styleId="HeaderChar">
    <w:name w:val="Header Char"/>
    <w:locked/>
    <w:rsid w:val="00EB4D06"/>
    <w:rPr>
      <w:noProof w:val="0"/>
      <w:sz w:val="24"/>
      <w:lang w:val="en-US" w:eastAsia="en-US" w:bidi="ar-SA"/>
    </w:rPr>
  </w:style>
  <w:style w:type="paragraph" w:styleId="Footer">
    <w:name w:val="footer"/>
    <w:basedOn w:val="Normal"/>
    <w:semiHidden/>
    <w:rsid w:val="00EB4D06"/>
    <w:pPr>
      <w:tabs>
        <w:tab w:val="center" w:pos="4320"/>
        <w:tab w:val="right" w:pos="8640"/>
      </w:tabs>
    </w:pPr>
  </w:style>
  <w:style w:type="character" w:customStyle="1" w:styleId="FooterChar">
    <w:name w:val="Footer Char"/>
    <w:locked/>
    <w:rsid w:val="00EB4D06"/>
    <w:rPr>
      <w:noProof w:val="0"/>
      <w:sz w:val="24"/>
      <w:lang w:val="en-US" w:eastAsia="en-US" w:bidi="ar-SA"/>
    </w:rPr>
  </w:style>
  <w:style w:type="paragraph" w:styleId="BodyText3">
    <w:name w:val="Body Text 3"/>
    <w:basedOn w:val="Normal"/>
    <w:semiHidden/>
    <w:rsid w:val="00EB4D06"/>
    <w:rPr>
      <w:b/>
      <w:color w:val="008000"/>
    </w:rPr>
  </w:style>
  <w:style w:type="paragraph" w:styleId="BodyTextIndent3">
    <w:name w:val="Body Text Indent 3"/>
    <w:basedOn w:val="Normal"/>
    <w:link w:val="BodyTextIndent3Char"/>
    <w:semiHidden/>
    <w:rsid w:val="00EB4D06"/>
    <w:pPr>
      <w:spacing w:after="120"/>
      <w:ind w:left="360"/>
    </w:pPr>
    <w:rPr>
      <w:sz w:val="16"/>
      <w:szCs w:val="16"/>
    </w:rPr>
  </w:style>
  <w:style w:type="paragraph" w:styleId="TOC5">
    <w:name w:val="toc 5"/>
    <w:basedOn w:val="Normal"/>
    <w:next w:val="Normal"/>
    <w:autoRedefine/>
    <w:uiPriority w:val="39"/>
    <w:rsid w:val="00EB4D06"/>
    <w:pPr>
      <w:tabs>
        <w:tab w:val="right" w:leader="dot" w:pos="8630"/>
      </w:tabs>
      <w:ind w:left="1080"/>
    </w:pPr>
    <w:rPr>
      <w:sz w:val="20"/>
    </w:rPr>
  </w:style>
  <w:style w:type="paragraph" w:styleId="DocumentMap">
    <w:name w:val="Document Map"/>
    <w:basedOn w:val="Normal"/>
    <w:semiHidden/>
    <w:rsid w:val="00EB4D06"/>
    <w:pPr>
      <w:shd w:val="clear" w:color="auto" w:fill="000080"/>
    </w:pPr>
    <w:rPr>
      <w:rFonts w:ascii="Tahoma" w:hAnsi="Tahoma"/>
    </w:rPr>
  </w:style>
  <w:style w:type="character" w:customStyle="1" w:styleId="ReferenceEntryChar">
    <w:name w:val="Reference Entry Char"/>
    <w:rsid w:val="00EB4D06"/>
    <w:rPr>
      <w:noProof w:val="0"/>
      <w:sz w:val="24"/>
      <w:szCs w:val="24"/>
      <w:lang w:val="en-US" w:eastAsia="en-US" w:bidi="ar-SA"/>
    </w:rPr>
  </w:style>
  <w:style w:type="character" w:customStyle="1" w:styleId="AnswerChar">
    <w:name w:val="Answer Char"/>
    <w:locked/>
    <w:rsid w:val="00EB4D06"/>
    <w:rPr>
      <w:noProof w:val="0"/>
      <w:szCs w:val="24"/>
      <w:lang w:val="en-US" w:eastAsia="en-US" w:bidi="ar-SA"/>
    </w:rPr>
  </w:style>
  <w:style w:type="paragraph" w:customStyle="1" w:styleId="Default">
    <w:name w:val="Default"/>
    <w:rsid w:val="00EB4D06"/>
    <w:rPr>
      <w:color w:val="000000"/>
      <w:sz w:val="24"/>
      <w:u w:val="single"/>
    </w:rPr>
  </w:style>
  <w:style w:type="character" w:customStyle="1" w:styleId="Heading1Char">
    <w:name w:val="Heading 1 Char"/>
    <w:rsid w:val="00EB4D06"/>
    <w:rPr>
      <w:rFonts w:ascii="Arial" w:hAnsi="Arial"/>
      <w:b/>
      <w:smallCaps/>
      <w:color w:val="000080"/>
      <w:spacing w:val="20"/>
      <w:sz w:val="28"/>
    </w:rPr>
  </w:style>
  <w:style w:type="character" w:customStyle="1" w:styleId="Heading3Char">
    <w:name w:val="Heading 3 Char"/>
    <w:rsid w:val="00EB4D06"/>
    <w:rPr>
      <w:b/>
      <w:color w:val="FF0000"/>
      <w:sz w:val="24"/>
    </w:rPr>
  </w:style>
  <w:style w:type="character" w:customStyle="1" w:styleId="Heading5Char">
    <w:name w:val="Heading 5 Char"/>
    <w:rsid w:val="00EB4D06"/>
    <w:rPr>
      <w:rFonts w:ascii="Arial" w:hAnsi="Arial"/>
      <w:i/>
      <w:sz w:val="16"/>
    </w:rPr>
  </w:style>
  <w:style w:type="character" w:customStyle="1" w:styleId="BodyTextIndent2Char">
    <w:name w:val="Body Text Indent 2 Char"/>
    <w:semiHidden/>
    <w:rsid w:val="00EB4D06"/>
    <w:rPr>
      <w:rFonts w:ascii="Arial" w:hAnsi="Arial"/>
      <w:sz w:val="16"/>
    </w:rPr>
  </w:style>
  <w:style w:type="character" w:styleId="FootnoteReference">
    <w:name w:val="footnote reference"/>
    <w:semiHidden/>
    <w:rsid w:val="00EB4D06"/>
    <w:rPr>
      <w:vertAlign w:val="superscript"/>
    </w:rPr>
  </w:style>
  <w:style w:type="paragraph" w:styleId="ListParagraph">
    <w:name w:val="List Paragraph"/>
    <w:basedOn w:val="Normal"/>
    <w:qFormat/>
    <w:rsid w:val="00EB4D06"/>
    <w:pPr>
      <w:ind w:left="720"/>
    </w:pPr>
    <w:rPr>
      <w:szCs w:val="24"/>
    </w:rPr>
  </w:style>
  <w:style w:type="character" w:styleId="Strong">
    <w:name w:val="Strong"/>
    <w:qFormat/>
    <w:rsid w:val="00EB4D06"/>
    <w:rPr>
      <w:b/>
    </w:rPr>
  </w:style>
  <w:style w:type="paragraph" w:styleId="EndnoteText">
    <w:name w:val="endnote text"/>
    <w:basedOn w:val="Normal"/>
    <w:semiHidden/>
    <w:rsid w:val="00EB4D06"/>
    <w:pPr>
      <w:spacing w:after="120"/>
    </w:pPr>
    <w:rPr>
      <w:sz w:val="20"/>
    </w:rPr>
  </w:style>
  <w:style w:type="paragraph" w:styleId="Index1">
    <w:name w:val="index 1"/>
    <w:basedOn w:val="Normal"/>
    <w:next w:val="Normal"/>
    <w:semiHidden/>
    <w:rsid w:val="00EB4D06"/>
    <w:pPr>
      <w:ind w:left="360" w:hanging="360"/>
    </w:pPr>
    <w:rPr>
      <w:sz w:val="13"/>
      <w:szCs w:val="13"/>
    </w:rPr>
  </w:style>
  <w:style w:type="paragraph" w:styleId="IndexHeading">
    <w:name w:val="index heading"/>
    <w:basedOn w:val="Normal"/>
    <w:next w:val="Index1"/>
    <w:semiHidden/>
    <w:rsid w:val="00EB4D06"/>
    <w:pPr>
      <w:spacing w:before="40"/>
    </w:pPr>
    <w:rPr>
      <w:rFonts w:ascii="Cookie" w:hAnsi="Cookie"/>
      <w:i/>
      <w:iCs/>
      <w:sz w:val="20"/>
    </w:rPr>
  </w:style>
  <w:style w:type="paragraph" w:customStyle="1" w:styleId="Normal2whang">
    <w:name w:val="Normal2 w/hang"/>
    <w:basedOn w:val="Normal"/>
    <w:rsid w:val="00EB4D06"/>
    <w:pPr>
      <w:ind w:left="1080" w:hanging="360"/>
    </w:pPr>
    <w:rPr>
      <w:sz w:val="18"/>
      <w:szCs w:val="18"/>
    </w:rPr>
  </w:style>
  <w:style w:type="paragraph" w:customStyle="1" w:styleId="Normalwhang">
    <w:name w:val="Normal w/hang"/>
    <w:basedOn w:val="Normal"/>
    <w:rsid w:val="00EB4D06"/>
    <w:pPr>
      <w:ind w:left="720" w:hanging="360"/>
    </w:pPr>
    <w:rPr>
      <w:sz w:val="18"/>
      <w:szCs w:val="18"/>
    </w:rPr>
  </w:style>
  <w:style w:type="paragraph" w:customStyle="1" w:styleId="Definitions">
    <w:name w:val="Definitions"/>
    <w:basedOn w:val="Normal"/>
    <w:rsid w:val="00EB4D06"/>
    <w:pPr>
      <w:spacing w:before="120" w:after="120"/>
      <w:jc w:val="center"/>
    </w:pPr>
    <w:rPr>
      <w:rFonts w:ascii="Cornet" w:hAnsi="Cornet"/>
      <w:color w:val="000000"/>
      <w:sz w:val="36"/>
      <w:szCs w:val="36"/>
    </w:rPr>
  </w:style>
  <w:style w:type="paragraph" w:customStyle="1" w:styleId="SuggSchd">
    <w:name w:val="SuggSchd"/>
    <w:basedOn w:val="Normal"/>
    <w:rsid w:val="00EB4D06"/>
    <w:pPr>
      <w:tabs>
        <w:tab w:val="left" w:pos="288"/>
        <w:tab w:val="right" w:pos="3168"/>
        <w:tab w:val="left" w:pos="3456"/>
        <w:tab w:val="right" w:pos="6840"/>
      </w:tabs>
      <w:ind w:firstLine="360"/>
    </w:pPr>
    <w:rPr>
      <w:sz w:val="16"/>
      <w:szCs w:val="16"/>
    </w:rPr>
  </w:style>
  <w:style w:type="paragraph" w:customStyle="1" w:styleId="Subject">
    <w:name w:val="Subject"/>
    <w:basedOn w:val="Normal"/>
    <w:rsid w:val="00EB4D06"/>
    <w:pPr>
      <w:spacing w:before="60" w:after="60"/>
    </w:pPr>
    <w:rPr>
      <w:sz w:val="20"/>
    </w:rPr>
  </w:style>
  <w:style w:type="paragraph" w:styleId="TOC6">
    <w:name w:val="toc 6"/>
    <w:basedOn w:val="Normal"/>
    <w:next w:val="Normal"/>
    <w:autoRedefine/>
    <w:uiPriority w:val="39"/>
    <w:rsid w:val="00EB4D06"/>
    <w:pPr>
      <w:ind w:left="1200"/>
    </w:pPr>
  </w:style>
  <w:style w:type="paragraph" w:styleId="TOC7">
    <w:name w:val="toc 7"/>
    <w:basedOn w:val="Normal"/>
    <w:next w:val="Normal"/>
    <w:autoRedefine/>
    <w:uiPriority w:val="39"/>
    <w:rsid w:val="00EB4D06"/>
    <w:pPr>
      <w:ind w:left="1440"/>
    </w:pPr>
  </w:style>
  <w:style w:type="paragraph" w:styleId="TOC8">
    <w:name w:val="toc 8"/>
    <w:basedOn w:val="Normal"/>
    <w:next w:val="Normal"/>
    <w:autoRedefine/>
    <w:uiPriority w:val="39"/>
    <w:rsid w:val="00EB4D06"/>
    <w:pPr>
      <w:ind w:left="1680"/>
    </w:pPr>
  </w:style>
  <w:style w:type="paragraph" w:styleId="TOC9">
    <w:name w:val="toc 9"/>
    <w:basedOn w:val="Normal"/>
    <w:next w:val="Normal"/>
    <w:autoRedefine/>
    <w:uiPriority w:val="39"/>
    <w:rsid w:val="00EB4D06"/>
    <w:pPr>
      <w:ind w:left="1920"/>
    </w:pPr>
  </w:style>
  <w:style w:type="paragraph" w:customStyle="1" w:styleId="Problem6">
    <w:name w:val="Problem 6"/>
    <w:basedOn w:val="Heading6"/>
    <w:rsid w:val="00EB4D06"/>
  </w:style>
  <w:style w:type="paragraph" w:customStyle="1" w:styleId="Testing6">
    <w:name w:val="Testing6"/>
    <w:basedOn w:val="Normal"/>
    <w:next w:val="Normal"/>
    <w:rsid w:val="00EB4D06"/>
    <w:rPr>
      <w:b/>
      <w:i/>
    </w:rPr>
  </w:style>
  <w:style w:type="paragraph" w:customStyle="1" w:styleId="HeadsUp1">
    <w:name w:val="HeadsUp1"/>
    <w:basedOn w:val="Normal"/>
    <w:next w:val="Normal"/>
    <w:rsid w:val="00EB4D06"/>
    <w:rPr>
      <w:rFonts w:ascii="Arial" w:hAnsi="Arial"/>
      <w:b/>
      <w:sz w:val="28"/>
    </w:rPr>
  </w:style>
  <w:style w:type="paragraph" w:customStyle="1" w:styleId="HeadsUp2">
    <w:name w:val="HeadsUp2"/>
    <w:basedOn w:val="Normal"/>
    <w:rsid w:val="00EB4D06"/>
    <w:pPr>
      <w:tabs>
        <w:tab w:val="left" w:pos="720"/>
        <w:tab w:val="left" w:pos="3600"/>
      </w:tabs>
      <w:ind w:right="-360"/>
    </w:pPr>
    <w:rPr>
      <w:rFonts w:ascii="Arial" w:hAnsi="Arial"/>
    </w:rPr>
  </w:style>
  <w:style w:type="paragraph" w:customStyle="1" w:styleId="HeadsUp3">
    <w:name w:val="HeadsUp3"/>
    <w:basedOn w:val="Normal"/>
    <w:rsid w:val="00EB4D06"/>
    <w:pPr>
      <w:ind w:firstLine="360"/>
    </w:pPr>
    <w:rPr>
      <w:b/>
    </w:rPr>
  </w:style>
  <w:style w:type="paragraph" w:customStyle="1" w:styleId="HeadsUp4">
    <w:name w:val="HeadsUp4"/>
    <w:basedOn w:val="Normal"/>
    <w:next w:val="Normal"/>
    <w:rsid w:val="00EB4D06"/>
    <w:rPr>
      <w:i/>
    </w:rPr>
  </w:style>
  <w:style w:type="character" w:customStyle="1" w:styleId="CommentTextChar">
    <w:name w:val="Comment Text Char"/>
    <w:basedOn w:val="DefaultParagraphFont"/>
    <w:link w:val="CommentText"/>
    <w:uiPriority w:val="99"/>
    <w:semiHidden/>
    <w:rsid w:val="009B3ADE"/>
  </w:style>
  <w:style w:type="character" w:customStyle="1" w:styleId="BodyTextIndent3Char">
    <w:name w:val="Body Text Indent 3 Char"/>
    <w:basedOn w:val="DefaultParagraphFont"/>
    <w:link w:val="BodyTextIndent3"/>
    <w:semiHidden/>
    <w:rsid w:val="00F34909"/>
    <w:rPr>
      <w:sz w:val="16"/>
      <w:szCs w:val="16"/>
    </w:rPr>
  </w:style>
  <w:style w:type="table" w:styleId="TableGrid">
    <w:name w:val="Table Grid"/>
    <w:basedOn w:val="TableNormal"/>
    <w:uiPriority w:val="59"/>
    <w:rsid w:val="00F65775"/>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1">
    <w:name w:val="Light Shading - Accent 41"/>
    <w:basedOn w:val="TableNormal"/>
    <w:next w:val="LightShading-Accent4"/>
    <w:uiPriority w:val="60"/>
    <w:rsid w:val="00651E3A"/>
    <w:rPr>
      <w:rFonts w:ascii="Calibri" w:eastAsia="Calibri" w:hAnsi="Calibri"/>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4">
    <w:name w:val="Light Shading Accent 4"/>
    <w:basedOn w:val="TableNormal"/>
    <w:uiPriority w:val="60"/>
    <w:rsid w:val="00651E3A"/>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customStyle="1" w:styleId="LightGrid-Accent11">
    <w:name w:val="Light Grid - Accent 11"/>
    <w:basedOn w:val="TableNormal"/>
    <w:uiPriority w:val="62"/>
    <w:rsid w:val="00583C65"/>
    <w:rPr>
      <w:rFonts w:asciiTheme="minorHAnsi" w:eastAsiaTheme="minorHAnsi" w:hAnsiTheme="minorHAnsi" w:cstheme="minorBidi"/>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Grid-Accent41">
    <w:name w:val="Light Grid - Accent 41"/>
    <w:basedOn w:val="TableNormal"/>
    <w:next w:val="LightGrid-Accent4"/>
    <w:uiPriority w:val="62"/>
    <w:rsid w:val="00C55C0E"/>
    <w:rPr>
      <w:rFonts w:ascii="Calibri" w:eastAsia="Calibri" w:hAnsi="Calibri"/>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4">
    <w:name w:val="Light Grid Accent 4"/>
    <w:basedOn w:val="TableNormal"/>
    <w:uiPriority w:val="62"/>
    <w:rsid w:val="00C55C0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customStyle="1" w:styleId="TableGrid1">
    <w:name w:val="Table Grid1"/>
    <w:basedOn w:val="TableNormal"/>
    <w:next w:val="TableGrid"/>
    <w:uiPriority w:val="59"/>
    <w:rsid w:val="000545E4"/>
    <w:rPr>
      <w:rFonts w:ascii="Arial" w:eastAsia="Calibri" w:hAnsi="Arial" w:cs="Arial"/>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B71E3D"/>
    <w:rPr>
      <w:color w:val="954F72" w:themeColor="followedHyperlink"/>
      <w:u w:val="single"/>
    </w:rPr>
  </w:style>
  <w:style w:type="paragraph" w:styleId="TOCHeading">
    <w:name w:val="TOC Heading"/>
    <w:basedOn w:val="Heading1"/>
    <w:next w:val="Normal"/>
    <w:uiPriority w:val="39"/>
    <w:unhideWhenUsed/>
    <w:qFormat/>
    <w:rsid w:val="00833121"/>
    <w:pPr>
      <w:keepNext/>
      <w:keepLines/>
      <w:spacing w:line="259" w:lineRule="auto"/>
      <w:jc w:val="left"/>
      <w:outlineLvl w:val="9"/>
    </w:pPr>
    <w:rPr>
      <w:rFonts w:asciiTheme="majorHAnsi" w:eastAsiaTheme="majorEastAsia" w:hAnsiTheme="majorHAnsi" w:cstheme="majorBidi"/>
      <w:b w:val="0"/>
      <w:smallCaps w:val="0"/>
      <w:color w:val="2E74B5" w:themeColor="accent1" w:themeShade="BF"/>
      <w:spacing w:val="0"/>
      <w:sz w:val="32"/>
      <w:szCs w:val="32"/>
    </w:rPr>
  </w:style>
  <w:style w:type="character" w:customStyle="1" w:styleId="Heading4Char">
    <w:name w:val="Heading 4 Char"/>
    <w:basedOn w:val="DefaultParagraphFont"/>
    <w:link w:val="Heading4"/>
    <w:rsid w:val="007619F8"/>
    <w:rPr>
      <w:i/>
      <w:sz w:val="24"/>
    </w:rPr>
  </w:style>
  <w:style w:type="paragraph" w:styleId="NormalWeb">
    <w:name w:val="Normal (Web)"/>
    <w:basedOn w:val="Normal"/>
    <w:uiPriority w:val="99"/>
    <w:semiHidden/>
    <w:unhideWhenUsed/>
    <w:rsid w:val="005F2AD5"/>
    <w:pPr>
      <w:spacing w:before="100" w:beforeAutospacing="1" w:after="100" w:afterAutospacing="1"/>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59598">
      <w:bodyDiv w:val="1"/>
      <w:marLeft w:val="0"/>
      <w:marRight w:val="0"/>
      <w:marTop w:val="0"/>
      <w:marBottom w:val="0"/>
      <w:divBdr>
        <w:top w:val="none" w:sz="0" w:space="0" w:color="auto"/>
        <w:left w:val="none" w:sz="0" w:space="0" w:color="auto"/>
        <w:bottom w:val="none" w:sz="0" w:space="0" w:color="auto"/>
        <w:right w:val="none" w:sz="0" w:space="0" w:color="auto"/>
      </w:divBdr>
      <w:divsChild>
        <w:div w:id="371852796">
          <w:marLeft w:val="0"/>
          <w:marRight w:val="0"/>
          <w:marTop w:val="0"/>
          <w:marBottom w:val="0"/>
          <w:divBdr>
            <w:top w:val="none" w:sz="0" w:space="0" w:color="auto"/>
            <w:left w:val="none" w:sz="0" w:space="0" w:color="auto"/>
            <w:bottom w:val="none" w:sz="0" w:space="0" w:color="auto"/>
            <w:right w:val="none" w:sz="0" w:space="0" w:color="auto"/>
          </w:divBdr>
        </w:div>
        <w:div w:id="669871568">
          <w:marLeft w:val="0"/>
          <w:marRight w:val="0"/>
          <w:marTop w:val="0"/>
          <w:marBottom w:val="0"/>
          <w:divBdr>
            <w:top w:val="none" w:sz="0" w:space="0" w:color="auto"/>
            <w:left w:val="none" w:sz="0" w:space="0" w:color="auto"/>
            <w:bottom w:val="none" w:sz="0" w:space="0" w:color="auto"/>
            <w:right w:val="none" w:sz="0" w:space="0" w:color="auto"/>
          </w:divBdr>
        </w:div>
        <w:div w:id="1892187485">
          <w:marLeft w:val="0"/>
          <w:marRight w:val="0"/>
          <w:marTop w:val="0"/>
          <w:marBottom w:val="0"/>
          <w:divBdr>
            <w:top w:val="none" w:sz="0" w:space="0" w:color="auto"/>
            <w:left w:val="none" w:sz="0" w:space="0" w:color="auto"/>
            <w:bottom w:val="none" w:sz="0" w:space="0" w:color="auto"/>
            <w:right w:val="none" w:sz="0" w:space="0" w:color="auto"/>
          </w:divBdr>
        </w:div>
      </w:divsChild>
    </w:div>
    <w:div w:id="314184731">
      <w:bodyDiv w:val="1"/>
      <w:marLeft w:val="0"/>
      <w:marRight w:val="0"/>
      <w:marTop w:val="0"/>
      <w:marBottom w:val="0"/>
      <w:divBdr>
        <w:top w:val="none" w:sz="0" w:space="0" w:color="auto"/>
        <w:left w:val="none" w:sz="0" w:space="0" w:color="auto"/>
        <w:bottom w:val="none" w:sz="0" w:space="0" w:color="auto"/>
        <w:right w:val="none" w:sz="0" w:space="0" w:color="auto"/>
      </w:divBdr>
      <w:divsChild>
        <w:div w:id="529150726">
          <w:marLeft w:val="0"/>
          <w:marRight w:val="0"/>
          <w:marTop w:val="0"/>
          <w:marBottom w:val="0"/>
          <w:divBdr>
            <w:top w:val="none" w:sz="0" w:space="0" w:color="auto"/>
            <w:left w:val="none" w:sz="0" w:space="0" w:color="auto"/>
            <w:bottom w:val="none" w:sz="0" w:space="0" w:color="auto"/>
            <w:right w:val="none" w:sz="0" w:space="0" w:color="auto"/>
          </w:divBdr>
        </w:div>
        <w:div w:id="1959485724">
          <w:marLeft w:val="0"/>
          <w:marRight w:val="0"/>
          <w:marTop w:val="0"/>
          <w:marBottom w:val="0"/>
          <w:divBdr>
            <w:top w:val="none" w:sz="0" w:space="0" w:color="auto"/>
            <w:left w:val="none" w:sz="0" w:space="0" w:color="auto"/>
            <w:bottom w:val="none" w:sz="0" w:space="0" w:color="auto"/>
            <w:right w:val="none" w:sz="0" w:space="0" w:color="auto"/>
          </w:divBdr>
        </w:div>
        <w:div w:id="73018835">
          <w:marLeft w:val="0"/>
          <w:marRight w:val="0"/>
          <w:marTop w:val="0"/>
          <w:marBottom w:val="0"/>
          <w:divBdr>
            <w:top w:val="none" w:sz="0" w:space="0" w:color="auto"/>
            <w:left w:val="none" w:sz="0" w:space="0" w:color="auto"/>
            <w:bottom w:val="none" w:sz="0" w:space="0" w:color="auto"/>
            <w:right w:val="none" w:sz="0" w:space="0" w:color="auto"/>
          </w:divBdr>
        </w:div>
      </w:divsChild>
    </w:div>
    <w:div w:id="500901032">
      <w:bodyDiv w:val="1"/>
      <w:marLeft w:val="0"/>
      <w:marRight w:val="0"/>
      <w:marTop w:val="0"/>
      <w:marBottom w:val="0"/>
      <w:divBdr>
        <w:top w:val="none" w:sz="0" w:space="0" w:color="auto"/>
        <w:left w:val="none" w:sz="0" w:space="0" w:color="auto"/>
        <w:bottom w:val="none" w:sz="0" w:space="0" w:color="auto"/>
        <w:right w:val="none" w:sz="0" w:space="0" w:color="auto"/>
      </w:divBdr>
    </w:div>
    <w:div w:id="593821959">
      <w:bodyDiv w:val="1"/>
      <w:marLeft w:val="0"/>
      <w:marRight w:val="0"/>
      <w:marTop w:val="0"/>
      <w:marBottom w:val="0"/>
      <w:divBdr>
        <w:top w:val="none" w:sz="0" w:space="0" w:color="auto"/>
        <w:left w:val="none" w:sz="0" w:space="0" w:color="auto"/>
        <w:bottom w:val="none" w:sz="0" w:space="0" w:color="auto"/>
        <w:right w:val="none" w:sz="0" w:space="0" w:color="auto"/>
      </w:divBdr>
    </w:div>
    <w:div w:id="742260885">
      <w:bodyDiv w:val="1"/>
      <w:marLeft w:val="0"/>
      <w:marRight w:val="0"/>
      <w:marTop w:val="0"/>
      <w:marBottom w:val="0"/>
      <w:divBdr>
        <w:top w:val="none" w:sz="0" w:space="0" w:color="auto"/>
        <w:left w:val="none" w:sz="0" w:space="0" w:color="auto"/>
        <w:bottom w:val="none" w:sz="0" w:space="0" w:color="auto"/>
        <w:right w:val="none" w:sz="0" w:space="0" w:color="auto"/>
      </w:divBdr>
    </w:div>
    <w:div w:id="810319547">
      <w:bodyDiv w:val="1"/>
      <w:marLeft w:val="0"/>
      <w:marRight w:val="0"/>
      <w:marTop w:val="0"/>
      <w:marBottom w:val="0"/>
      <w:divBdr>
        <w:top w:val="none" w:sz="0" w:space="0" w:color="auto"/>
        <w:left w:val="none" w:sz="0" w:space="0" w:color="auto"/>
        <w:bottom w:val="none" w:sz="0" w:space="0" w:color="auto"/>
        <w:right w:val="none" w:sz="0" w:space="0" w:color="auto"/>
      </w:divBdr>
    </w:div>
    <w:div w:id="1128359730">
      <w:bodyDiv w:val="1"/>
      <w:marLeft w:val="0"/>
      <w:marRight w:val="0"/>
      <w:marTop w:val="0"/>
      <w:marBottom w:val="0"/>
      <w:divBdr>
        <w:top w:val="none" w:sz="0" w:space="0" w:color="auto"/>
        <w:left w:val="none" w:sz="0" w:space="0" w:color="auto"/>
        <w:bottom w:val="none" w:sz="0" w:space="0" w:color="auto"/>
        <w:right w:val="none" w:sz="0" w:space="0" w:color="auto"/>
      </w:divBdr>
    </w:div>
    <w:div w:id="1218661090">
      <w:bodyDiv w:val="1"/>
      <w:marLeft w:val="0"/>
      <w:marRight w:val="0"/>
      <w:marTop w:val="0"/>
      <w:marBottom w:val="0"/>
      <w:divBdr>
        <w:top w:val="none" w:sz="0" w:space="0" w:color="auto"/>
        <w:left w:val="none" w:sz="0" w:space="0" w:color="auto"/>
        <w:bottom w:val="none" w:sz="0" w:space="0" w:color="auto"/>
        <w:right w:val="none" w:sz="0" w:space="0" w:color="auto"/>
      </w:divBdr>
    </w:div>
    <w:div w:id="1450736515">
      <w:bodyDiv w:val="1"/>
      <w:marLeft w:val="0"/>
      <w:marRight w:val="0"/>
      <w:marTop w:val="0"/>
      <w:marBottom w:val="0"/>
      <w:divBdr>
        <w:top w:val="none" w:sz="0" w:space="0" w:color="auto"/>
        <w:left w:val="none" w:sz="0" w:space="0" w:color="auto"/>
        <w:bottom w:val="none" w:sz="0" w:space="0" w:color="auto"/>
        <w:right w:val="none" w:sz="0" w:space="0" w:color="auto"/>
      </w:divBdr>
    </w:div>
    <w:div w:id="1753772733">
      <w:bodyDiv w:val="1"/>
      <w:marLeft w:val="0"/>
      <w:marRight w:val="0"/>
      <w:marTop w:val="0"/>
      <w:marBottom w:val="0"/>
      <w:divBdr>
        <w:top w:val="none" w:sz="0" w:space="0" w:color="auto"/>
        <w:left w:val="none" w:sz="0" w:space="0" w:color="auto"/>
        <w:bottom w:val="none" w:sz="0" w:space="0" w:color="auto"/>
        <w:right w:val="none" w:sz="0" w:space="0" w:color="auto"/>
      </w:divBdr>
    </w:div>
    <w:div w:id="2109109587">
      <w:bodyDiv w:val="1"/>
      <w:marLeft w:val="0"/>
      <w:marRight w:val="0"/>
      <w:marTop w:val="0"/>
      <w:marBottom w:val="0"/>
      <w:divBdr>
        <w:top w:val="none" w:sz="0" w:space="0" w:color="auto"/>
        <w:left w:val="none" w:sz="0" w:space="0" w:color="auto"/>
        <w:bottom w:val="none" w:sz="0" w:space="0" w:color="auto"/>
        <w:right w:val="none" w:sz="0" w:space="0" w:color="auto"/>
      </w:divBdr>
      <w:divsChild>
        <w:div w:id="235820821">
          <w:marLeft w:val="0"/>
          <w:marRight w:val="0"/>
          <w:marTop w:val="0"/>
          <w:marBottom w:val="0"/>
          <w:divBdr>
            <w:top w:val="none" w:sz="0" w:space="0" w:color="auto"/>
            <w:left w:val="none" w:sz="0" w:space="0" w:color="auto"/>
            <w:bottom w:val="none" w:sz="0" w:space="0" w:color="auto"/>
            <w:right w:val="none" w:sz="0" w:space="0" w:color="auto"/>
          </w:divBdr>
        </w:div>
        <w:div w:id="432433513">
          <w:marLeft w:val="0"/>
          <w:marRight w:val="0"/>
          <w:marTop w:val="0"/>
          <w:marBottom w:val="0"/>
          <w:divBdr>
            <w:top w:val="none" w:sz="0" w:space="0" w:color="auto"/>
            <w:left w:val="none" w:sz="0" w:space="0" w:color="auto"/>
            <w:bottom w:val="none" w:sz="0" w:space="0" w:color="auto"/>
            <w:right w:val="none" w:sz="0" w:space="0" w:color="auto"/>
          </w:divBdr>
        </w:div>
        <w:div w:id="1476872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2BFBA-6AA8-47E5-B9E1-25DB5F259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2036</Words>
  <Characters>11610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Progress Report</vt:lpstr>
    </vt:vector>
  </TitlesOfParts>
  <Company>Penn View Bible Institute</Company>
  <LinksUpToDate>false</LinksUpToDate>
  <CharactersWithSpaces>13619</CharactersWithSpaces>
  <SharedDoc>false</SharedDoc>
  <HLinks>
    <vt:vector size="288" baseType="variant">
      <vt:variant>
        <vt:i4>3211315</vt:i4>
      </vt:variant>
      <vt:variant>
        <vt:i4>896</vt:i4>
      </vt:variant>
      <vt:variant>
        <vt:i4>0</vt:i4>
      </vt:variant>
      <vt:variant>
        <vt:i4>5</vt:i4>
      </vt:variant>
      <vt:variant>
        <vt:lpwstr>http://www.ed.gov/international/usnei/edlite-index.html</vt:lpwstr>
      </vt:variant>
      <vt:variant>
        <vt:lpwstr/>
      </vt:variant>
      <vt:variant>
        <vt:i4>7602284</vt:i4>
      </vt:variant>
      <vt:variant>
        <vt:i4>893</vt:i4>
      </vt:variant>
      <vt:variant>
        <vt:i4>0</vt:i4>
      </vt:variant>
      <vt:variant>
        <vt:i4>5</vt:i4>
      </vt:variant>
      <vt:variant>
        <vt:lpwstr>http://www.pacode.com/secure/data/022/chapter31/chap31toc.html</vt:lpwstr>
      </vt:variant>
      <vt:variant>
        <vt:lpwstr/>
      </vt:variant>
      <vt:variant>
        <vt:i4>4587593</vt:i4>
      </vt:variant>
      <vt:variant>
        <vt:i4>890</vt:i4>
      </vt:variant>
      <vt:variant>
        <vt:i4>0</vt:i4>
      </vt:variant>
      <vt:variant>
        <vt:i4>5</vt:i4>
      </vt:variant>
      <vt:variant>
        <vt:lpwstr>http://www.godsmissionarystandard.com/pdfs/201010.pdf</vt:lpwstr>
      </vt:variant>
      <vt:variant>
        <vt:lpwstr/>
      </vt:variant>
      <vt:variant>
        <vt:i4>3735597</vt:i4>
      </vt:variant>
      <vt:variant>
        <vt:i4>887</vt:i4>
      </vt:variant>
      <vt:variant>
        <vt:i4>0</vt:i4>
      </vt:variant>
      <vt:variant>
        <vt:i4>5</vt:i4>
      </vt:variant>
      <vt:variant>
        <vt:lpwstr>http://www.abhe.org/memberresources</vt:lpwstr>
      </vt:variant>
      <vt:variant>
        <vt:lpwstr/>
      </vt:variant>
      <vt:variant>
        <vt:i4>2818051</vt:i4>
      </vt:variant>
      <vt:variant>
        <vt:i4>543</vt:i4>
      </vt:variant>
      <vt:variant>
        <vt:i4>0</vt:i4>
      </vt:variant>
      <vt:variant>
        <vt:i4>5</vt:i4>
      </vt:variant>
      <vt:variant>
        <vt:lpwstr>mailto:timcooleysr@pvbi.edu</vt:lpwstr>
      </vt:variant>
      <vt:variant>
        <vt:lpwstr/>
      </vt:variant>
      <vt:variant>
        <vt:i4>4128801</vt:i4>
      </vt:variant>
      <vt:variant>
        <vt:i4>540</vt:i4>
      </vt:variant>
      <vt:variant>
        <vt:i4>0</vt:i4>
      </vt:variant>
      <vt:variant>
        <vt:i4>5</vt:i4>
      </vt:variant>
      <vt:variant>
        <vt:lpwstr>http://wbs.edu/</vt:lpwstr>
      </vt:variant>
      <vt:variant>
        <vt:lpwstr/>
      </vt:variant>
      <vt:variant>
        <vt:i4>2490422</vt:i4>
      </vt:variant>
      <vt:variant>
        <vt:i4>537</vt:i4>
      </vt:variant>
      <vt:variant>
        <vt:i4>0</vt:i4>
      </vt:variant>
      <vt:variant>
        <vt:i4>5</vt:i4>
      </vt:variant>
      <vt:variant>
        <vt:lpwstr>http://www.trinitysem.edu/</vt:lpwstr>
      </vt:variant>
      <vt:variant>
        <vt:lpwstr/>
      </vt:variant>
      <vt:variant>
        <vt:i4>5832715</vt:i4>
      </vt:variant>
      <vt:variant>
        <vt:i4>534</vt:i4>
      </vt:variant>
      <vt:variant>
        <vt:i4>0</vt:i4>
      </vt:variant>
      <vt:variant>
        <vt:i4>5</vt:i4>
      </vt:variant>
      <vt:variant>
        <vt:lpwstr>http://www.sebts.edu/</vt:lpwstr>
      </vt:variant>
      <vt:variant>
        <vt:lpwstr/>
      </vt:variant>
      <vt:variant>
        <vt:i4>4325443</vt:i4>
      </vt:variant>
      <vt:variant>
        <vt:i4>531</vt:i4>
      </vt:variant>
      <vt:variant>
        <vt:i4>0</vt:i4>
      </vt:variant>
      <vt:variant>
        <vt:i4>5</vt:i4>
      </vt:variant>
      <vt:variant>
        <vt:lpwstr>http://mmm.moody.edu/GenMoody</vt:lpwstr>
      </vt:variant>
      <vt:variant>
        <vt:lpwstr/>
      </vt:variant>
      <vt:variant>
        <vt:i4>4194321</vt:i4>
      </vt:variant>
      <vt:variant>
        <vt:i4>528</vt:i4>
      </vt:variant>
      <vt:variant>
        <vt:i4>0</vt:i4>
      </vt:variant>
      <vt:variant>
        <vt:i4>5</vt:i4>
      </vt:variant>
      <vt:variant>
        <vt:lpwstr>http://www.moody.edu/</vt:lpwstr>
      </vt:variant>
      <vt:variant>
        <vt:lpwstr/>
      </vt:variant>
      <vt:variant>
        <vt:i4>5570627</vt:i4>
      </vt:variant>
      <vt:variant>
        <vt:i4>525</vt:i4>
      </vt:variant>
      <vt:variant>
        <vt:i4>0</vt:i4>
      </vt:variant>
      <vt:variant>
        <vt:i4>5</vt:i4>
      </vt:variant>
      <vt:variant>
        <vt:lpwstr>http://www.mbbc.edu/seminary</vt:lpwstr>
      </vt:variant>
      <vt:variant>
        <vt:lpwstr/>
      </vt:variant>
      <vt:variant>
        <vt:i4>4063330</vt:i4>
      </vt:variant>
      <vt:variant>
        <vt:i4>522</vt:i4>
      </vt:variant>
      <vt:variant>
        <vt:i4>0</vt:i4>
      </vt:variant>
      <vt:variant>
        <vt:i4>5</vt:i4>
      </vt:variant>
      <vt:variant>
        <vt:lpwstr>http://www.liberty.edu/</vt:lpwstr>
      </vt:variant>
      <vt:variant>
        <vt:lpwstr/>
      </vt:variant>
      <vt:variant>
        <vt:i4>7864377</vt:i4>
      </vt:variant>
      <vt:variant>
        <vt:i4>519</vt:i4>
      </vt:variant>
      <vt:variant>
        <vt:i4>0</vt:i4>
      </vt:variant>
      <vt:variant>
        <vt:i4>5</vt:i4>
      </vt:variant>
      <vt:variant>
        <vt:lpwstr>http://graduate.indwes.edu/</vt:lpwstr>
      </vt:variant>
      <vt:variant>
        <vt:lpwstr/>
      </vt:variant>
      <vt:variant>
        <vt:i4>3866735</vt:i4>
      </vt:variant>
      <vt:variant>
        <vt:i4>516</vt:i4>
      </vt:variant>
      <vt:variant>
        <vt:i4>0</vt:i4>
      </vt:variant>
      <vt:variant>
        <vt:i4>5</vt:i4>
      </vt:variant>
      <vt:variant>
        <vt:lpwstr>http://www.evangelical.edu/</vt:lpwstr>
      </vt:variant>
      <vt:variant>
        <vt:lpwstr/>
      </vt:variant>
      <vt:variant>
        <vt:i4>5439581</vt:i4>
      </vt:variant>
      <vt:variant>
        <vt:i4>513</vt:i4>
      </vt:variant>
      <vt:variant>
        <vt:i4>0</vt:i4>
      </vt:variant>
      <vt:variant>
        <vt:i4>5</vt:i4>
      </vt:variant>
      <vt:variant>
        <vt:lpwstr>http://www.music.duq.edu/</vt:lpwstr>
      </vt:variant>
      <vt:variant>
        <vt:lpwstr/>
      </vt:variant>
      <vt:variant>
        <vt:i4>3014767</vt:i4>
      </vt:variant>
      <vt:variant>
        <vt:i4>510</vt:i4>
      </vt:variant>
      <vt:variant>
        <vt:i4>0</vt:i4>
      </vt:variant>
      <vt:variant>
        <vt:i4>5</vt:i4>
      </vt:variant>
      <vt:variant>
        <vt:lpwstr>http://www.duq.edu/</vt:lpwstr>
      </vt:variant>
      <vt:variant>
        <vt:lpwstr/>
      </vt:variant>
      <vt:variant>
        <vt:i4>2949235</vt:i4>
      </vt:variant>
      <vt:variant>
        <vt:i4>507</vt:i4>
      </vt:variant>
      <vt:variant>
        <vt:i4>0</vt:i4>
      </vt:variant>
      <vt:variant>
        <vt:i4>5</vt:i4>
      </vt:variant>
      <vt:variant>
        <vt:lpwstr>http://www.ciu.edu/</vt:lpwstr>
      </vt:variant>
      <vt:variant>
        <vt:lpwstr/>
      </vt:variant>
      <vt:variant>
        <vt:i4>5439488</vt:i4>
      </vt:variant>
      <vt:variant>
        <vt:i4>504</vt:i4>
      </vt:variant>
      <vt:variant>
        <vt:i4>0</vt:i4>
      </vt:variant>
      <vt:variant>
        <vt:i4>5</vt:i4>
      </vt:variant>
      <vt:variant>
        <vt:lpwstr>http://ccuniversity.edu/</vt:lpwstr>
      </vt:variant>
      <vt:variant>
        <vt:lpwstr/>
      </vt:variant>
      <vt:variant>
        <vt:i4>2883696</vt:i4>
      </vt:variant>
      <vt:variant>
        <vt:i4>501</vt:i4>
      </vt:variant>
      <vt:variant>
        <vt:i4>0</vt:i4>
      </vt:variant>
      <vt:variant>
        <vt:i4>5</vt:i4>
      </vt:variant>
      <vt:variant>
        <vt:lpwstr>http://www.bju.edu/</vt:lpwstr>
      </vt:variant>
      <vt:variant>
        <vt:lpwstr/>
      </vt:variant>
      <vt:variant>
        <vt:i4>4522052</vt:i4>
      </vt:variant>
      <vt:variant>
        <vt:i4>498</vt:i4>
      </vt:variant>
      <vt:variant>
        <vt:i4>0</vt:i4>
      </vt:variant>
      <vt:variant>
        <vt:i4>5</vt:i4>
      </vt:variant>
      <vt:variant>
        <vt:lpwstr>http://tracs.org/</vt:lpwstr>
      </vt:variant>
      <vt:variant>
        <vt:lpwstr/>
      </vt:variant>
      <vt:variant>
        <vt:i4>4587594</vt:i4>
      </vt:variant>
      <vt:variant>
        <vt:i4>495</vt:i4>
      </vt:variant>
      <vt:variant>
        <vt:i4>0</vt:i4>
      </vt:variant>
      <vt:variant>
        <vt:i4>5</vt:i4>
      </vt:variant>
      <vt:variant>
        <vt:lpwstr>http://www.biblical.edu/</vt:lpwstr>
      </vt:variant>
      <vt:variant>
        <vt:lpwstr/>
      </vt:variant>
      <vt:variant>
        <vt:i4>3801208</vt:i4>
      </vt:variant>
      <vt:variant>
        <vt:i4>492</vt:i4>
      </vt:variant>
      <vt:variant>
        <vt:i4>0</vt:i4>
      </vt:variant>
      <vt:variant>
        <vt:i4>5</vt:i4>
      </vt:variant>
      <vt:variant>
        <vt:lpwstr>http://www.bbc.edu/</vt:lpwstr>
      </vt:variant>
      <vt:variant>
        <vt:lpwstr/>
      </vt:variant>
      <vt:variant>
        <vt:i4>1966174</vt:i4>
      </vt:variant>
      <vt:variant>
        <vt:i4>489</vt:i4>
      </vt:variant>
      <vt:variant>
        <vt:i4>0</vt:i4>
      </vt:variant>
      <vt:variant>
        <vt:i4>5</vt:i4>
      </vt:variant>
      <vt:variant>
        <vt:lpwstr>http://www.ats.wilmore.ky.us/</vt:lpwstr>
      </vt:variant>
      <vt:variant>
        <vt:lpwstr/>
      </vt:variant>
      <vt:variant>
        <vt:i4>3080298</vt:i4>
      </vt:variant>
      <vt:variant>
        <vt:i4>486</vt:i4>
      </vt:variant>
      <vt:variant>
        <vt:i4>0</vt:i4>
      </vt:variant>
      <vt:variant>
        <vt:i4>5</vt:i4>
      </vt:variant>
      <vt:variant>
        <vt:lpwstr>http://www.apu.edu/</vt:lpwstr>
      </vt:variant>
      <vt:variant>
        <vt:lpwstr/>
      </vt:variant>
      <vt:variant>
        <vt:i4>4128889</vt:i4>
      </vt:variant>
      <vt:variant>
        <vt:i4>483</vt:i4>
      </vt:variant>
      <vt:variant>
        <vt:i4>0</vt:i4>
      </vt:variant>
      <vt:variant>
        <vt:i4>5</vt:i4>
      </vt:variant>
      <vt:variant>
        <vt:lpwstr>http://www.pct.edu/</vt:lpwstr>
      </vt:variant>
      <vt:variant>
        <vt:lpwstr/>
      </vt:variant>
      <vt:variant>
        <vt:i4>4718617</vt:i4>
      </vt:variant>
      <vt:variant>
        <vt:i4>480</vt:i4>
      </vt:variant>
      <vt:variant>
        <vt:i4>0</vt:i4>
      </vt:variant>
      <vt:variant>
        <vt:i4>5</vt:i4>
      </vt:variant>
      <vt:variant>
        <vt:lpwstr>http://marymount.mmm.edu/</vt:lpwstr>
      </vt:variant>
      <vt:variant>
        <vt:lpwstr/>
      </vt:variant>
      <vt:variant>
        <vt:i4>4259924</vt:i4>
      </vt:variant>
      <vt:variant>
        <vt:i4>477</vt:i4>
      </vt:variant>
      <vt:variant>
        <vt:i4>0</vt:i4>
      </vt:variant>
      <vt:variant>
        <vt:i4>5</vt:i4>
      </vt:variant>
      <vt:variant>
        <vt:lpwstr>http://www.calu.edu/</vt:lpwstr>
      </vt:variant>
      <vt:variant>
        <vt:lpwstr/>
      </vt:variant>
      <vt:variant>
        <vt:i4>3407992</vt:i4>
      </vt:variant>
      <vt:variant>
        <vt:i4>474</vt:i4>
      </vt:variant>
      <vt:variant>
        <vt:i4>0</vt:i4>
      </vt:variant>
      <vt:variant>
        <vt:i4>5</vt:i4>
      </vt:variant>
      <vt:variant>
        <vt:lpwstr>http://www.lbc.edu/</vt:lpwstr>
      </vt:variant>
      <vt:variant>
        <vt:lpwstr/>
      </vt:variant>
      <vt:variant>
        <vt:i4>4259912</vt:i4>
      </vt:variant>
      <vt:variant>
        <vt:i4>471</vt:i4>
      </vt:variant>
      <vt:variant>
        <vt:i4>0</vt:i4>
      </vt:variant>
      <vt:variant>
        <vt:i4>5</vt:i4>
      </vt:variant>
      <vt:variant>
        <vt:lpwstr>http://www.jackson.cc.mi.us/</vt:lpwstr>
      </vt:variant>
      <vt:variant>
        <vt:lpwstr/>
      </vt:variant>
      <vt:variant>
        <vt:i4>4522050</vt:i4>
      </vt:variant>
      <vt:variant>
        <vt:i4>468</vt:i4>
      </vt:variant>
      <vt:variant>
        <vt:i4>0</vt:i4>
      </vt:variant>
      <vt:variant>
        <vt:i4>5</vt:i4>
      </vt:variant>
      <vt:variant>
        <vt:lpwstr>http://www.hacc.edu/</vt:lpwstr>
      </vt:variant>
      <vt:variant>
        <vt:lpwstr/>
      </vt:variant>
      <vt:variant>
        <vt:i4>4456528</vt:i4>
      </vt:variant>
      <vt:variant>
        <vt:i4>465</vt:i4>
      </vt:variant>
      <vt:variant>
        <vt:i4>0</vt:i4>
      </vt:variant>
      <vt:variant>
        <vt:i4>5</vt:i4>
      </vt:variant>
      <vt:variant>
        <vt:lpwstr>http://www.hsbc.edu/</vt:lpwstr>
      </vt:variant>
      <vt:variant>
        <vt:lpwstr/>
      </vt:variant>
      <vt:variant>
        <vt:i4>3080312</vt:i4>
      </vt:variant>
      <vt:variant>
        <vt:i4>462</vt:i4>
      </vt:variant>
      <vt:variant>
        <vt:i4>0</vt:i4>
      </vt:variant>
      <vt:variant>
        <vt:i4>5</vt:i4>
      </vt:variant>
      <vt:variant>
        <vt:lpwstr>http://www.gbs.edu/</vt:lpwstr>
      </vt:variant>
      <vt:variant>
        <vt:lpwstr/>
      </vt:variant>
      <vt:variant>
        <vt:i4>3735661</vt:i4>
      </vt:variant>
      <vt:variant>
        <vt:i4>459</vt:i4>
      </vt:variant>
      <vt:variant>
        <vt:i4>0</vt:i4>
      </vt:variant>
      <vt:variant>
        <vt:i4>5</vt:i4>
      </vt:variant>
      <vt:variant>
        <vt:lpwstr>http://www.awc.edu/</vt:lpwstr>
      </vt:variant>
      <vt:variant>
        <vt:lpwstr/>
      </vt:variant>
      <vt:variant>
        <vt:i4>524292</vt:i4>
      </vt:variant>
      <vt:variant>
        <vt:i4>456</vt:i4>
      </vt:variant>
      <vt:variant>
        <vt:i4>0</vt:i4>
      </vt:variant>
      <vt:variant>
        <vt:i4>5</vt:i4>
      </vt:variant>
      <vt:variant>
        <vt:lpwstr>http://nsse.iub.edu/</vt:lpwstr>
      </vt:variant>
      <vt:variant>
        <vt:lpwstr/>
      </vt:variant>
      <vt:variant>
        <vt:i4>2097189</vt:i4>
      </vt:variant>
      <vt:variant>
        <vt:i4>453</vt:i4>
      </vt:variant>
      <vt:variant>
        <vt:i4>0</vt:i4>
      </vt:variant>
      <vt:variant>
        <vt:i4>5</vt:i4>
      </vt:variant>
      <vt:variant>
        <vt:lpwstr>http://www.ed.gov/</vt:lpwstr>
      </vt:variant>
      <vt:variant>
        <vt:lpwstr/>
      </vt:variant>
      <vt:variant>
        <vt:i4>6160465</vt:i4>
      </vt:variant>
      <vt:variant>
        <vt:i4>450</vt:i4>
      </vt:variant>
      <vt:variant>
        <vt:i4>0</vt:i4>
      </vt:variant>
      <vt:variant>
        <vt:i4>5</vt:i4>
      </vt:variant>
      <vt:variant>
        <vt:lpwstr>http://www.chea.org/</vt:lpwstr>
      </vt:variant>
      <vt:variant>
        <vt:lpwstr/>
      </vt:variant>
      <vt:variant>
        <vt:i4>5308511</vt:i4>
      </vt:variant>
      <vt:variant>
        <vt:i4>447</vt:i4>
      </vt:variant>
      <vt:variant>
        <vt:i4>0</vt:i4>
      </vt:variant>
      <vt:variant>
        <vt:i4>5</vt:i4>
      </vt:variant>
      <vt:variant>
        <vt:lpwstr>http://www.abhe.org/</vt:lpwstr>
      </vt:variant>
      <vt:variant>
        <vt:lpwstr/>
      </vt:variant>
      <vt:variant>
        <vt:i4>3211315</vt:i4>
      </vt:variant>
      <vt:variant>
        <vt:i4>444</vt:i4>
      </vt:variant>
      <vt:variant>
        <vt:i4>0</vt:i4>
      </vt:variant>
      <vt:variant>
        <vt:i4>5</vt:i4>
      </vt:variant>
      <vt:variant>
        <vt:lpwstr>http://www.ed.gov/international/usnei/edlite-index.html</vt:lpwstr>
      </vt:variant>
      <vt:variant>
        <vt:lpwstr/>
      </vt:variant>
      <vt:variant>
        <vt:i4>7602284</vt:i4>
      </vt:variant>
      <vt:variant>
        <vt:i4>441</vt:i4>
      </vt:variant>
      <vt:variant>
        <vt:i4>0</vt:i4>
      </vt:variant>
      <vt:variant>
        <vt:i4>5</vt:i4>
      </vt:variant>
      <vt:variant>
        <vt:lpwstr>http://www.pacode.com/secure/data/022/chapter31/chap31toc.html</vt:lpwstr>
      </vt:variant>
      <vt:variant>
        <vt:lpwstr/>
      </vt:variant>
      <vt:variant>
        <vt:i4>3997736</vt:i4>
      </vt:variant>
      <vt:variant>
        <vt:i4>438</vt:i4>
      </vt:variant>
      <vt:variant>
        <vt:i4>0</vt:i4>
      </vt:variant>
      <vt:variant>
        <vt:i4>5</vt:i4>
      </vt:variant>
      <vt:variant>
        <vt:lpwstr>http://www.msche.org/documents/Degree-and-Credit-Guidelines-062209-FINAL[1].pdf</vt:lpwstr>
      </vt:variant>
      <vt:variant>
        <vt:lpwstr/>
      </vt:variant>
      <vt:variant>
        <vt:i4>7602284</vt:i4>
      </vt:variant>
      <vt:variant>
        <vt:i4>435</vt:i4>
      </vt:variant>
      <vt:variant>
        <vt:i4>0</vt:i4>
      </vt:variant>
      <vt:variant>
        <vt:i4>5</vt:i4>
      </vt:variant>
      <vt:variant>
        <vt:lpwstr>http://www.pacode.com/secure/data/022/chapter31/chap31toc.html</vt:lpwstr>
      </vt:variant>
      <vt:variant>
        <vt:lpwstr/>
      </vt:variant>
      <vt:variant>
        <vt:i4>2621541</vt:i4>
      </vt:variant>
      <vt:variant>
        <vt:i4>432</vt:i4>
      </vt:variant>
      <vt:variant>
        <vt:i4>0</vt:i4>
      </vt:variant>
      <vt:variant>
        <vt:i4>5</vt:i4>
      </vt:variant>
      <vt:variant>
        <vt:lpwstr>http://www.pacode.com/secure/data/022/chapter31/s31.24.html</vt:lpwstr>
      </vt:variant>
      <vt:variant>
        <vt:lpwstr/>
      </vt:variant>
      <vt:variant>
        <vt:i4>6029407</vt:i4>
      </vt:variant>
      <vt:variant>
        <vt:i4>429</vt:i4>
      </vt:variant>
      <vt:variant>
        <vt:i4>0</vt:i4>
      </vt:variant>
      <vt:variant>
        <vt:i4>5</vt:i4>
      </vt:variant>
      <vt:variant>
        <vt:lpwstr>http://www.pvbi.edu/</vt:lpwstr>
      </vt:variant>
      <vt:variant>
        <vt:lpwstr/>
      </vt:variant>
      <vt:variant>
        <vt:i4>3407900</vt:i4>
      </vt:variant>
      <vt:variant>
        <vt:i4>426</vt:i4>
      </vt:variant>
      <vt:variant>
        <vt:i4>0</vt:i4>
      </vt:variant>
      <vt:variant>
        <vt:i4>5</vt:i4>
      </vt:variant>
      <vt:variant>
        <vt:lpwstr>mailto:reports@abhe.org</vt:lpwstr>
      </vt:variant>
      <vt:variant>
        <vt:lpwstr/>
      </vt:variant>
      <vt:variant>
        <vt:i4>3407900</vt:i4>
      </vt:variant>
      <vt:variant>
        <vt:i4>422</vt:i4>
      </vt:variant>
      <vt:variant>
        <vt:i4>0</vt:i4>
      </vt:variant>
      <vt:variant>
        <vt:i4>5</vt:i4>
      </vt:variant>
      <vt:variant>
        <vt:lpwstr>mailto:reports@abhe.org</vt:lpwstr>
      </vt:variant>
      <vt:variant>
        <vt:lpwstr/>
      </vt:variant>
      <vt:variant>
        <vt:i4>3407900</vt:i4>
      </vt:variant>
      <vt:variant>
        <vt:i4>420</vt:i4>
      </vt:variant>
      <vt:variant>
        <vt:i4>0</vt:i4>
      </vt:variant>
      <vt:variant>
        <vt:i4>5</vt:i4>
      </vt:variant>
      <vt:variant>
        <vt:lpwstr>mailto:reports@abhe.org</vt:lpwstr>
      </vt:variant>
      <vt:variant>
        <vt:lpwstr/>
      </vt:variant>
      <vt:variant>
        <vt:i4>3407900</vt:i4>
      </vt:variant>
      <vt:variant>
        <vt:i4>417</vt:i4>
      </vt:variant>
      <vt:variant>
        <vt:i4>0</vt:i4>
      </vt:variant>
      <vt:variant>
        <vt:i4>5</vt:i4>
      </vt:variant>
      <vt:variant>
        <vt:lpwstr>mailto:reports@abhe.org</vt:lpwstr>
      </vt:variant>
      <vt:variant>
        <vt:lpwstr/>
      </vt:variant>
      <vt:variant>
        <vt:i4>4587593</vt:i4>
      </vt:variant>
      <vt:variant>
        <vt:i4>414</vt:i4>
      </vt:variant>
      <vt:variant>
        <vt:i4>0</vt:i4>
      </vt:variant>
      <vt:variant>
        <vt:i4>5</vt:i4>
      </vt:variant>
      <vt:variant>
        <vt:lpwstr>http://www.godsmissionarystandard.com/pdfs/201010.pdf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Progress Report</dc:title>
  <dc:creator>Timothy L. Cooley, Sr.</dc:creator>
  <cp:lastModifiedBy>Timothy L. Cooley, Sr.</cp:lastModifiedBy>
  <cp:revision>3</cp:revision>
  <cp:lastPrinted>2016-10-11T15:53:00Z</cp:lastPrinted>
  <dcterms:created xsi:type="dcterms:W3CDTF">2016-10-11T15:49:00Z</dcterms:created>
  <dcterms:modified xsi:type="dcterms:W3CDTF">2016-10-11T15:53:00Z</dcterms:modified>
</cp:coreProperties>
</file>